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39" w:rsidRPr="00C85404" w:rsidRDefault="00686C21" w:rsidP="00C85404">
      <w:pPr>
        <w:pStyle w:val="20"/>
        <w:shd w:val="clear" w:color="auto" w:fill="auto"/>
        <w:spacing w:after="220"/>
        <w:rPr>
          <w:color w:val="auto"/>
          <w:sz w:val="24"/>
          <w:szCs w:val="24"/>
        </w:rPr>
      </w:pPr>
      <w:r w:rsidRPr="00C85404">
        <w:rPr>
          <w:rStyle w:val="2"/>
          <w:color w:val="auto"/>
          <w:sz w:val="24"/>
          <w:szCs w:val="24"/>
          <w:lang w:eastAsia="uk-UA"/>
        </w:rPr>
        <w:t>Житомирський медичний інститут</w:t>
      </w:r>
      <w:r w:rsidRPr="00C85404">
        <w:rPr>
          <w:rStyle w:val="2"/>
          <w:color w:val="auto"/>
          <w:sz w:val="24"/>
          <w:szCs w:val="24"/>
          <w:lang w:eastAsia="uk-UA"/>
        </w:rPr>
        <w:br/>
        <w:t>Житомирської обласної ради</w:t>
      </w:r>
    </w:p>
    <w:p w:rsidR="007A1D39" w:rsidRPr="00C85404" w:rsidRDefault="00686C21" w:rsidP="00C85404">
      <w:pPr>
        <w:pStyle w:val="20"/>
        <w:shd w:val="clear" w:color="auto" w:fill="auto"/>
        <w:spacing w:after="880"/>
        <w:rPr>
          <w:color w:val="auto"/>
          <w:sz w:val="24"/>
          <w:szCs w:val="24"/>
        </w:rPr>
      </w:pPr>
      <w:r w:rsidRPr="00C85404">
        <w:rPr>
          <w:rStyle w:val="2"/>
          <w:color w:val="auto"/>
          <w:sz w:val="24"/>
          <w:szCs w:val="24"/>
          <w:lang w:eastAsia="uk-UA"/>
        </w:rPr>
        <w:t>Кафедра природничих та соціально-гуманітарних дисциплін</w:t>
      </w:r>
    </w:p>
    <w:p w:rsidR="007A1D39" w:rsidRPr="00C85404" w:rsidRDefault="00686C21" w:rsidP="00C85404">
      <w:pPr>
        <w:pStyle w:val="20"/>
        <w:shd w:val="clear" w:color="auto" w:fill="auto"/>
        <w:rPr>
          <w:color w:val="auto"/>
          <w:sz w:val="24"/>
          <w:szCs w:val="24"/>
        </w:rPr>
      </w:pPr>
      <w:r w:rsidRPr="00C85404">
        <w:rPr>
          <w:rStyle w:val="2"/>
          <w:color w:val="auto"/>
          <w:sz w:val="24"/>
          <w:szCs w:val="24"/>
          <w:lang w:eastAsia="uk-UA"/>
        </w:rPr>
        <w:t>Силабус</w:t>
      </w:r>
    </w:p>
    <w:p w:rsidR="007A1D39" w:rsidRPr="00C85404" w:rsidRDefault="005C52DE" w:rsidP="00C85404">
      <w:pPr>
        <w:pStyle w:val="20"/>
        <w:shd w:val="clear" w:color="auto" w:fill="auto"/>
        <w:rPr>
          <w:color w:val="auto"/>
          <w:sz w:val="24"/>
          <w:szCs w:val="24"/>
        </w:rPr>
      </w:pPr>
      <w:r w:rsidRPr="00C85404">
        <w:rPr>
          <w:rStyle w:val="2"/>
          <w:color w:val="auto"/>
          <w:sz w:val="24"/>
          <w:szCs w:val="24"/>
          <w:lang w:eastAsia="uk-UA"/>
        </w:rPr>
        <w:t>освітнього компонента</w:t>
      </w:r>
    </w:p>
    <w:p w:rsidR="007A1D39" w:rsidRPr="00C85404" w:rsidRDefault="00686C21" w:rsidP="00C85404">
      <w:pPr>
        <w:pStyle w:val="20"/>
        <w:shd w:val="clear" w:color="auto" w:fill="auto"/>
        <w:rPr>
          <w:color w:val="auto"/>
          <w:sz w:val="24"/>
          <w:szCs w:val="24"/>
        </w:rPr>
      </w:pPr>
      <w:r w:rsidRPr="00C85404">
        <w:rPr>
          <w:rStyle w:val="2"/>
          <w:color w:val="auto"/>
          <w:sz w:val="24"/>
          <w:szCs w:val="24"/>
          <w:lang w:eastAsia="uk-UA"/>
        </w:rPr>
        <w:t>«Комп'ютерна техніка та методи математичної статистики»</w:t>
      </w:r>
      <w:r w:rsidRPr="00C85404">
        <w:rPr>
          <w:rStyle w:val="2"/>
          <w:color w:val="auto"/>
          <w:sz w:val="24"/>
          <w:szCs w:val="24"/>
          <w:lang w:eastAsia="uk-UA"/>
        </w:rPr>
        <w:br/>
        <w:t>Рівень вищої освіти: перший (бакалаврський)</w:t>
      </w:r>
    </w:p>
    <w:p w:rsidR="007A1D39" w:rsidRPr="00C85404" w:rsidRDefault="00686C21" w:rsidP="00C85404">
      <w:pPr>
        <w:pStyle w:val="20"/>
        <w:shd w:val="clear" w:color="auto" w:fill="auto"/>
        <w:rPr>
          <w:color w:val="auto"/>
          <w:sz w:val="24"/>
          <w:szCs w:val="24"/>
        </w:rPr>
      </w:pPr>
      <w:r w:rsidRPr="00C85404">
        <w:rPr>
          <w:rStyle w:val="2"/>
          <w:color w:val="auto"/>
          <w:sz w:val="24"/>
          <w:szCs w:val="24"/>
          <w:lang w:eastAsia="uk-UA"/>
        </w:rPr>
        <w:t>Галузь знань: 22 «Охорона здоров’я»</w:t>
      </w:r>
      <w:r w:rsidRPr="00C85404">
        <w:rPr>
          <w:rStyle w:val="2"/>
          <w:color w:val="auto"/>
          <w:sz w:val="24"/>
          <w:szCs w:val="24"/>
          <w:lang w:eastAsia="uk-UA"/>
        </w:rPr>
        <w:br/>
        <w:t>Спеціальність: 227 «Фізична терапія, ерготерапія»</w:t>
      </w:r>
      <w:r w:rsidRPr="00C85404">
        <w:rPr>
          <w:rStyle w:val="2"/>
          <w:color w:val="auto"/>
          <w:sz w:val="24"/>
          <w:szCs w:val="24"/>
          <w:lang w:eastAsia="uk-UA"/>
        </w:rPr>
        <w:br/>
        <w:t>Освітньо-професійна програма: «Фізична тера</w:t>
      </w:r>
      <w:r w:rsidR="005C52DE" w:rsidRPr="00C85404">
        <w:rPr>
          <w:rStyle w:val="2"/>
          <w:color w:val="auto"/>
          <w:sz w:val="24"/>
          <w:szCs w:val="24"/>
          <w:lang w:eastAsia="uk-UA"/>
        </w:rPr>
        <w:t>пія, ерготерапія»</w:t>
      </w:r>
      <w:r w:rsidR="005C52DE" w:rsidRPr="00C85404">
        <w:rPr>
          <w:rStyle w:val="2"/>
          <w:color w:val="auto"/>
          <w:sz w:val="24"/>
          <w:szCs w:val="24"/>
          <w:lang w:eastAsia="uk-UA"/>
        </w:rPr>
        <w:br/>
        <w:t>Вид освітнього компонента: обов’язковий</w:t>
      </w:r>
    </w:p>
    <w:p w:rsidR="007A1D39" w:rsidRPr="00C85404" w:rsidRDefault="00686C21" w:rsidP="00165D9C">
      <w:pPr>
        <w:pStyle w:val="20"/>
        <w:shd w:val="clear" w:color="auto" w:fill="auto"/>
        <w:ind w:left="142"/>
        <w:rPr>
          <w:color w:val="auto"/>
          <w:sz w:val="24"/>
          <w:szCs w:val="24"/>
        </w:rPr>
      </w:pPr>
      <w:r w:rsidRPr="00C85404">
        <w:rPr>
          <w:rStyle w:val="2"/>
          <w:color w:val="auto"/>
          <w:sz w:val="24"/>
          <w:szCs w:val="24"/>
          <w:lang w:eastAsia="uk-UA"/>
        </w:rPr>
        <w:t>Мова викладання: державна</w:t>
      </w:r>
    </w:p>
    <w:p w:rsidR="005C52DE" w:rsidRPr="00C85404" w:rsidRDefault="005C52DE" w:rsidP="00C85404">
      <w:pPr>
        <w:autoSpaceDE w:val="0"/>
        <w:autoSpaceDN w:val="0"/>
        <w:ind w:right="-29"/>
        <w:jc w:val="center"/>
        <w:rPr>
          <w:rFonts w:ascii="Times New Roman" w:eastAsia="Times New Roman" w:hAnsi="Times New Roman" w:cs="Times New Roman"/>
          <w:color w:val="auto"/>
          <w:lang w:eastAsia="en-US" w:bidi="en-US"/>
        </w:rPr>
      </w:pPr>
      <w:r w:rsidRPr="00C85404">
        <w:rPr>
          <w:rFonts w:ascii="Times New Roman" w:eastAsia="Times New Roman" w:hAnsi="Times New Roman" w:cs="Times New Roman"/>
          <w:color w:val="auto"/>
          <w:lang w:eastAsia="en-US" w:bidi="en-US"/>
        </w:rPr>
        <w:t>Форма навчання: очна (денна)</w:t>
      </w:r>
    </w:p>
    <w:p w:rsidR="005C52DE" w:rsidRPr="00C85404" w:rsidRDefault="005C52DE" w:rsidP="00C85404">
      <w:pPr>
        <w:pStyle w:val="20"/>
        <w:shd w:val="clear" w:color="auto" w:fill="auto"/>
        <w:ind w:firstLine="20"/>
        <w:rPr>
          <w:rStyle w:val="2"/>
          <w:color w:val="auto"/>
          <w:sz w:val="24"/>
          <w:szCs w:val="24"/>
          <w:lang w:eastAsia="uk-UA"/>
        </w:rPr>
      </w:pPr>
    </w:p>
    <w:p w:rsidR="005C52DE" w:rsidRPr="00C85404" w:rsidRDefault="005C52DE" w:rsidP="00C85404">
      <w:pPr>
        <w:pStyle w:val="20"/>
        <w:shd w:val="clear" w:color="auto" w:fill="auto"/>
        <w:ind w:left="9760" w:firstLine="20"/>
        <w:rPr>
          <w:rStyle w:val="2"/>
          <w:color w:val="auto"/>
          <w:sz w:val="24"/>
          <w:szCs w:val="24"/>
          <w:lang w:eastAsia="uk-UA"/>
        </w:rPr>
      </w:pPr>
    </w:p>
    <w:p w:rsidR="005C52DE" w:rsidRPr="00C85404" w:rsidRDefault="005C52DE" w:rsidP="00C85404">
      <w:pPr>
        <w:pStyle w:val="20"/>
        <w:shd w:val="clear" w:color="auto" w:fill="auto"/>
        <w:ind w:left="9760" w:firstLine="20"/>
        <w:rPr>
          <w:rStyle w:val="2"/>
          <w:color w:val="auto"/>
          <w:sz w:val="24"/>
          <w:szCs w:val="24"/>
          <w:lang w:eastAsia="uk-UA"/>
        </w:rPr>
      </w:pPr>
    </w:p>
    <w:p w:rsidR="005C52DE" w:rsidRPr="00C85404" w:rsidRDefault="005C52DE" w:rsidP="00C85404">
      <w:pPr>
        <w:pStyle w:val="20"/>
        <w:shd w:val="clear" w:color="auto" w:fill="auto"/>
        <w:ind w:left="9760" w:firstLine="20"/>
        <w:rPr>
          <w:rStyle w:val="2"/>
          <w:color w:val="auto"/>
          <w:sz w:val="24"/>
          <w:szCs w:val="24"/>
          <w:lang w:eastAsia="uk-UA"/>
        </w:rPr>
      </w:pPr>
    </w:p>
    <w:p w:rsidR="005C52DE" w:rsidRPr="00C85404" w:rsidRDefault="005C52DE" w:rsidP="00C85404">
      <w:pPr>
        <w:pStyle w:val="20"/>
        <w:shd w:val="clear" w:color="auto" w:fill="auto"/>
        <w:ind w:left="9760" w:firstLine="20"/>
        <w:rPr>
          <w:rStyle w:val="2"/>
          <w:color w:val="auto"/>
          <w:sz w:val="24"/>
          <w:szCs w:val="24"/>
          <w:lang w:eastAsia="uk-UA"/>
        </w:rPr>
      </w:pPr>
    </w:p>
    <w:p w:rsidR="005C52DE" w:rsidRPr="00C85404" w:rsidRDefault="005C52DE" w:rsidP="00C85404">
      <w:pPr>
        <w:pStyle w:val="20"/>
        <w:shd w:val="clear" w:color="auto" w:fill="auto"/>
        <w:ind w:left="9760" w:firstLine="20"/>
        <w:rPr>
          <w:rStyle w:val="2"/>
          <w:color w:val="auto"/>
          <w:sz w:val="24"/>
          <w:szCs w:val="24"/>
          <w:lang w:eastAsia="uk-UA"/>
        </w:rPr>
      </w:pPr>
    </w:p>
    <w:p w:rsidR="005C52DE" w:rsidRPr="00C85404" w:rsidRDefault="005C52DE" w:rsidP="00165D9C">
      <w:pPr>
        <w:autoSpaceDE w:val="0"/>
        <w:autoSpaceDN w:val="0"/>
        <w:ind w:left="9923" w:right="-314"/>
        <w:jc w:val="both"/>
        <w:rPr>
          <w:rFonts w:ascii="Times New Roman" w:eastAsia="Times New Roman" w:hAnsi="Times New Roman" w:cs="Times New Roman"/>
          <w:color w:val="auto"/>
          <w:lang w:val="ru-RU" w:eastAsia="en-US" w:bidi="en-US"/>
        </w:rPr>
      </w:pPr>
      <w:r w:rsidRPr="00C85404">
        <w:rPr>
          <w:rFonts w:ascii="Times New Roman" w:eastAsia="Times New Roman" w:hAnsi="Times New Roman" w:cs="Times New Roman"/>
          <w:color w:val="auto"/>
          <w:lang w:val="ru-RU" w:eastAsia="en-US" w:bidi="en-US"/>
        </w:rPr>
        <w:t>Затверджено на засіданні кафедри природничих та соціально-гуманітарних дисциплін</w:t>
      </w:r>
    </w:p>
    <w:p w:rsidR="005C52DE" w:rsidRPr="00C85404" w:rsidRDefault="005C52DE" w:rsidP="00165D9C">
      <w:pPr>
        <w:autoSpaceDE w:val="0"/>
        <w:autoSpaceDN w:val="0"/>
        <w:ind w:left="9923" w:right="-314"/>
        <w:jc w:val="both"/>
        <w:rPr>
          <w:rFonts w:ascii="Times New Roman" w:eastAsia="Times New Roman" w:hAnsi="Times New Roman" w:cs="Times New Roman"/>
          <w:color w:val="auto"/>
          <w:lang w:val="ru-RU" w:eastAsia="en-US" w:bidi="en-US"/>
        </w:rPr>
      </w:pPr>
      <w:r w:rsidRPr="00C85404">
        <w:rPr>
          <w:rFonts w:ascii="Times New Roman" w:eastAsia="Times New Roman" w:hAnsi="Times New Roman" w:cs="Times New Roman"/>
          <w:color w:val="auto"/>
          <w:lang w:val="ru-RU" w:eastAsia="en-US" w:bidi="en-US"/>
        </w:rPr>
        <w:t>Протокол № 1 від «28» серпня 2023 року</w:t>
      </w:r>
    </w:p>
    <w:p w:rsidR="005C52DE" w:rsidRPr="00C85404" w:rsidRDefault="005C52DE" w:rsidP="00165D9C">
      <w:pPr>
        <w:autoSpaceDE w:val="0"/>
        <w:autoSpaceDN w:val="0"/>
        <w:ind w:left="9923" w:right="-314"/>
        <w:jc w:val="both"/>
        <w:rPr>
          <w:rFonts w:ascii="Times New Roman" w:eastAsia="Times New Roman" w:hAnsi="Times New Roman" w:cs="Times New Roman"/>
          <w:color w:val="auto"/>
          <w:lang w:val="ru-RU" w:eastAsia="en-US" w:bidi="en-US"/>
        </w:rPr>
      </w:pPr>
      <w:r w:rsidRPr="00C85404">
        <w:rPr>
          <w:rFonts w:ascii="Times New Roman" w:eastAsia="Times New Roman" w:hAnsi="Times New Roman" w:cs="Times New Roman"/>
          <w:color w:val="auto"/>
          <w:lang w:val="ru-RU" w:eastAsia="en-US" w:bidi="en-US"/>
        </w:rPr>
        <w:t>Завідувач кафедри к.п.н., доцент</w:t>
      </w:r>
    </w:p>
    <w:p w:rsidR="005C52DE" w:rsidRPr="00C85404" w:rsidRDefault="008E5E61" w:rsidP="00165D9C">
      <w:pPr>
        <w:tabs>
          <w:tab w:val="center" w:pos="11068"/>
          <w:tab w:val="left" w:pos="11735"/>
        </w:tabs>
        <w:autoSpaceDE w:val="0"/>
        <w:autoSpaceDN w:val="0"/>
        <w:ind w:left="9923" w:right="-314"/>
        <w:jc w:val="both"/>
        <w:rPr>
          <w:rFonts w:ascii="Times New Roman" w:eastAsia="Times New Roman" w:hAnsi="Times New Roman" w:cs="Times New Roman"/>
          <w:color w:val="auto"/>
          <w:lang w:val="ru-RU" w:eastAsia="en-US" w:bidi="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style="position:absolute;left:0;text-align:left;margin-left:618.2pt;margin-top:372.75pt;width:113.35pt;height:40.55pt;z-index:1;visibility:visible;mso-wrap-style:square;mso-height-percent:0;mso-wrap-distance-left:9pt;mso-wrap-distance-top:0;mso-wrap-distance-right:9pt;mso-wrap-distance-bottom:0;mso-position-horizontal-relative:margin;mso-position-vertical-relative:margin;mso-height-percent:0;mso-width-relative:page;mso-height-relative:page">
            <v:imagedata r:id="rId8" o:title=""/>
            <w10:wrap type="square" anchorx="margin" anchory="margin"/>
          </v:shape>
        </w:pict>
      </w:r>
      <w:r w:rsidR="00165D9C">
        <w:rPr>
          <w:rFonts w:ascii="Times New Roman" w:eastAsia="Times New Roman" w:hAnsi="Times New Roman" w:cs="Times New Roman"/>
          <w:color w:val="auto"/>
          <w:lang w:val="ru-RU" w:eastAsia="en-US" w:bidi="en-US"/>
        </w:rPr>
        <w:tab/>
      </w:r>
      <w:r w:rsidR="00165D9C">
        <w:rPr>
          <w:rFonts w:ascii="Times New Roman" w:eastAsia="Times New Roman" w:hAnsi="Times New Roman" w:cs="Times New Roman"/>
          <w:color w:val="auto"/>
          <w:lang w:val="ru-RU" w:eastAsia="en-US" w:bidi="en-US"/>
        </w:rPr>
        <w:tab/>
      </w:r>
    </w:p>
    <w:p w:rsidR="005C52DE" w:rsidRPr="00C85404" w:rsidRDefault="005C52DE" w:rsidP="00165D9C">
      <w:pPr>
        <w:autoSpaceDE w:val="0"/>
        <w:autoSpaceDN w:val="0"/>
        <w:ind w:left="9923" w:right="-314"/>
        <w:jc w:val="both"/>
        <w:rPr>
          <w:rFonts w:ascii="Times New Roman" w:eastAsia="Times New Roman" w:hAnsi="Times New Roman" w:cs="Times New Roman"/>
          <w:color w:val="auto"/>
          <w:lang w:val="ru-RU" w:eastAsia="en-US" w:bidi="en-US"/>
        </w:rPr>
      </w:pPr>
      <w:r w:rsidRPr="00C85404">
        <w:rPr>
          <w:rFonts w:ascii="Times New Roman" w:eastAsia="Times New Roman" w:hAnsi="Times New Roman" w:cs="Times New Roman"/>
          <w:color w:val="auto"/>
          <w:lang w:val="ru-RU" w:eastAsia="en-US" w:bidi="en-US"/>
        </w:rPr>
        <w:t>Ірина КРУКОВСЬКА</w:t>
      </w:r>
    </w:p>
    <w:p w:rsidR="005C52DE" w:rsidRPr="00C85404" w:rsidRDefault="005C52DE" w:rsidP="00C85404">
      <w:pPr>
        <w:autoSpaceDE w:val="0"/>
        <w:autoSpaceDN w:val="0"/>
        <w:ind w:right="396"/>
        <w:jc w:val="center"/>
        <w:rPr>
          <w:rFonts w:ascii="Times New Roman" w:eastAsia="Times New Roman" w:hAnsi="Times New Roman" w:cs="Times New Roman"/>
          <w:color w:val="auto"/>
          <w:lang w:val="ru-RU" w:eastAsia="en-US" w:bidi="en-US"/>
        </w:rPr>
      </w:pPr>
    </w:p>
    <w:p w:rsidR="005C52DE" w:rsidRPr="00C85404" w:rsidRDefault="005C52DE" w:rsidP="00C85404">
      <w:pPr>
        <w:autoSpaceDE w:val="0"/>
        <w:autoSpaceDN w:val="0"/>
        <w:ind w:right="396"/>
        <w:jc w:val="center"/>
        <w:rPr>
          <w:rFonts w:ascii="Times New Roman" w:eastAsia="Times New Roman" w:hAnsi="Times New Roman" w:cs="Times New Roman"/>
          <w:color w:val="auto"/>
          <w:lang w:val="ru-RU" w:eastAsia="en-US" w:bidi="en-US"/>
        </w:rPr>
      </w:pPr>
    </w:p>
    <w:p w:rsidR="005C52DE" w:rsidRPr="00C85404" w:rsidRDefault="005C52DE" w:rsidP="00C85404">
      <w:pPr>
        <w:autoSpaceDE w:val="0"/>
        <w:autoSpaceDN w:val="0"/>
        <w:ind w:left="6480" w:right="396"/>
        <w:jc w:val="center"/>
        <w:rPr>
          <w:rFonts w:ascii="Times New Roman" w:eastAsia="Times New Roman" w:hAnsi="Times New Roman" w:cs="Times New Roman"/>
          <w:color w:val="auto"/>
          <w:lang w:val="ru-RU" w:eastAsia="en-US" w:bidi="en-US"/>
        </w:rPr>
      </w:pPr>
    </w:p>
    <w:p w:rsidR="005C52DE" w:rsidRPr="00C85404" w:rsidRDefault="005C52DE" w:rsidP="00C85404">
      <w:pPr>
        <w:autoSpaceDE w:val="0"/>
        <w:autoSpaceDN w:val="0"/>
        <w:ind w:left="6480" w:right="396"/>
        <w:jc w:val="center"/>
        <w:rPr>
          <w:rFonts w:ascii="Times New Roman" w:eastAsia="Times New Roman" w:hAnsi="Times New Roman" w:cs="Times New Roman"/>
          <w:color w:val="auto"/>
          <w:lang w:val="ru-RU" w:eastAsia="en-US" w:bidi="en-US"/>
        </w:rPr>
      </w:pPr>
    </w:p>
    <w:p w:rsidR="005C52DE" w:rsidRPr="00C85404" w:rsidRDefault="005C52DE" w:rsidP="00165D9C">
      <w:pPr>
        <w:autoSpaceDE w:val="0"/>
        <w:autoSpaceDN w:val="0"/>
        <w:ind w:right="396"/>
        <w:jc w:val="center"/>
        <w:rPr>
          <w:rFonts w:ascii="Times New Roman" w:eastAsia="Times New Roman" w:hAnsi="Times New Roman" w:cs="Times New Roman"/>
          <w:color w:val="auto"/>
          <w:lang w:val="ru-RU" w:eastAsia="en-US" w:bidi="en-US"/>
        </w:rPr>
      </w:pPr>
      <w:r w:rsidRPr="00C85404">
        <w:rPr>
          <w:rFonts w:ascii="Times New Roman" w:eastAsia="Times New Roman" w:hAnsi="Times New Roman" w:cs="Times New Roman"/>
          <w:color w:val="auto"/>
          <w:lang w:val="ru-RU" w:eastAsia="en-US" w:bidi="en-US"/>
        </w:rPr>
        <w:t>2023</w:t>
      </w:r>
    </w:p>
    <w:p w:rsidR="007A1D39" w:rsidRPr="00C85404" w:rsidRDefault="008E5E61" w:rsidP="00165D9C">
      <w:pPr>
        <w:pStyle w:val="a3"/>
        <w:shd w:val="clear" w:color="auto" w:fill="auto"/>
        <w:spacing w:after="120"/>
        <w:ind w:firstLine="0"/>
        <w:jc w:val="center"/>
        <w:rPr>
          <w:rStyle w:val="1"/>
          <w:b/>
          <w:bCs/>
          <w:lang w:val="ru-RU" w:eastAsia="ru-RU"/>
        </w:rPr>
      </w:pPr>
      <w:r>
        <w:rPr>
          <w:noProof/>
        </w:rPr>
        <w:lastRenderedPageBreak/>
        <w:pict>
          <v:shape id="Рисунок 3" o:spid="_x0000_s1031" type="#_x0000_t75" style="position:absolute;left:0;text-align:left;margin-left:417.45pt;margin-top:0;width:134.65pt;height:170.35pt;z-index:2;visibility:visible;mso-wrap-style:square;mso-position-horizontal:right;mso-position-horizontal-relative:margin;mso-position-vertical:top;mso-position-vertical-relative:margin">
            <v:imagedata r:id="rId9" o:title="Фото1"/>
            <w10:wrap type="square" anchorx="margin" anchory="margin"/>
          </v:shape>
        </w:pict>
      </w:r>
      <w:r w:rsidR="00686C21" w:rsidRPr="00C85404">
        <w:rPr>
          <w:rStyle w:val="1"/>
          <w:b/>
          <w:bCs/>
          <w:lang w:val="ru-RU" w:eastAsia="ru-RU"/>
        </w:rPr>
        <w:t xml:space="preserve">Загальна </w:t>
      </w:r>
      <w:r w:rsidR="00686C21" w:rsidRPr="00C85404">
        <w:rPr>
          <w:rStyle w:val="1"/>
          <w:b/>
          <w:bCs/>
          <w:lang w:eastAsia="uk-UA"/>
        </w:rPr>
        <w:t xml:space="preserve">інформація </w:t>
      </w:r>
      <w:r w:rsidR="00686C21" w:rsidRPr="00C85404">
        <w:rPr>
          <w:rStyle w:val="1"/>
          <w:b/>
          <w:bCs/>
          <w:lang w:val="ru-RU" w:eastAsia="ru-RU"/>
        </w:rPr>
        <w:t>про викладача</w:t>
      </w:r>
    </w:p>
    <w:p w:rsidR="00D86E11" w:rsidRPr="00C85404" w:rsidRDefault="00D86E11" w:rsidP="00C85404">
      <w:pPr>
        <w:pStyle w:val="a3"/>
        <w:shd w:val="clear" w:color="auto" w:fill="auto"/>
        <w:spacing w:after="120"/>
        <w:ind w:firstLine="0"/>
        <w:jc w:val="both"/>
        <w:rPr>
          <w:rStyle w:val="1"/>
          <w:b/>
          <w:bCs/>
          <w:lang w:eastAsia="ru-RU"/>
        </w:rPr>
      </w:pPr>
    </w:p>
    <w:p w:rsidR="00D86E11" w:rsidRPr="00C85404" w:rsidRDefault="00D86E11" w:rsidP="00C85404">
      <w:pPr>
        <w:pStyle w:val="a3"/>
        <w:shd w:val="clear" w:color="auto" w:fill="auto"/>
        <w:spacing w:after="120"/>
        <w:ind w:firstLine="0"/>
        <w:jc w:val="both"/>
        <w:rPr>
          <w:rStyle w:val="1"/>
          <w:b/>
          <w:bCs/>
          <w:lang w:eastAsia="ru-RU"/>
        </w:rPr>
      </w:pPr>
    </w:p>
    <w:p w:rsidR="00D86E11" w:rsidRPr="00C85404" w:rsidRDefault="00D86E11" w:rsidP="00C85404">
      <w:pPr>
        <w:pStyle w:val="a3"/>
        <w:shd w:val="clear" w:color="auto" w:fill="auto"/>
        <w:spacing w:after="120"/>
        <w:ind w:firstLine="0"/>
        <w:jc w:val="both"/>
        <w:rPr>
          <w:rStyle w:val="1"/>
          <w:b/>
          <w:bCs/>
          <w:lang w:eastAsia="ru-RU"/>
        </w:rPr>
      </w:pPr>
    </w:p>
    <w:p w:rsidR="00D86E11" w:rsidRPr="00C85404" w:rsidRDefault="00D86E11" w:rsidP="00C85404">
      <w:pPr>
        <w:pStyle w:val="a3"/>
        <w:shd w:val="clear" w:color="auto" w:fill="auto"/>
        <w:spacing w:after="120"/>
        <w:ind w:firstLine="0"/>
        <w:jc w:val="both"/>
        <w:rPr>
          <w:rStyle w:val="1"/>
          <w:b/>
          <w:bCs/>
          <w:lang w:eastAsia="ru-RU"/>
        </w:rPr>
      </w:pPr>
    </w:p>
    <w:p w:rsidR="00D86E11" w:rsidRPr="00C85404" w:rsidRDefault="00D86E11" w:rsidP="00C85404">
      <w:pPr>
        <w:pStyle w:val="a3"/>
        <w:shd w:val="clear" w:color="auto" w:fill="auto"/>
        <w:spacing w:after="120"/>
        <w:ind w:firstLine="0"/>
        <w:jc w:val="both"/>
        <w:rPr>
          <w:rStyle w:val="1"/>
          <w:b/>
          <w:bCs/>
          <w:lang w:eastAsia="ru-RU"/>
        </w:rPr>
      </w:pPr>
    </w:p>
    <w:p w:rsidR="00CB1E97" w:rsidRPr="00C85404" w:rsidRDefault="00CB1E97" w:rsidP="00C85404">
      <w:pPr>
        <w:tabs>
          <w:tab w:val="left" w:pos="709"/>
        </w:tabs>
        <w:ind w:right="454"/>
        <w:jc w:val="both"/>
        <w:rPr>
          <w:color w:val="auto"/>
          <w:lang w:val="ru-RU"/>
        </w:rPr>
      </w:pPr>
    </w:p>
    <w:p w:rsidR="00CB1E97" w:rsidRPr="00C85404" w:rsidRDefault="00CB1E97" w:rsidP="00C85404">
      <w:pPr>
        <w:tabs>
          <w:tab w:val="left" w:pos="709"/>
        </w:tabs>
        <w:ind w:right="454"/>
        <w:jc w:val="both"/>
        <w:rPr>
          <w:color w:val="auto"/>
          <w:lang w:val="ru-RU"/>
        </w:rPr>
      </w:pPr>
    </w:p>
    <w:p w:rsidR="00CB1E97" w:rsidRPr="00C85404" w:rsidRDefault="00CB1E97" w:rsidP="00C85404">
      <w:pPr>
        <w:tabs>
          <w:tab w:val="left" w:pos="709"/>
        </w:tabs>
        <w:ind w:right="454"/>
        <w:jc w:val="both"/>
        <w:rPr>
          <w:color w:val="auto"/>
          <w:lang w:val="ru-RU"/>
        </w:rPr>
      </w:pPr>
    </w:p>
    <w:tbl>
      <w:tblPr>
        <w:tblpPr w:leftFromText="180" w:rightFromText="180" w:vertAnchor="text" w:horzAnchor="margin" w:tblpYSpec="center"/>
        <w:tblW w:w="14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10380"/>
      </w:tblGrid>
      <w:tr w:rsidR="005C52DE" w:rsidRPr="00C85404" w:rsidTr="00E10392">
        <w:trPr>
          <w:trHeight w:val="450"/>
        </w:trPr>
        <w:tc>
          <w:tcPr>
            <w:tcW w:w="3827" w:type="dxa"/>
          </w:tcPr>
          <w:p w:rsidR="00E10392" w:rsidRPr="00C85404" w:rsidRDefault="00E10392" w:rsidP="00C85404">
            <w:pPr>
              <w:pStyle w:val="TableParagraph"/>
              <w:spacing w:before="91"/>
              <w:ind w:left="110" w:right="539"/>
              <w:jc w:val="both"/>
              <w:rPr>
                <w:b/>
                <w:sz w:val="24"/>
                <w:szCs w:val="24"/>
                <w:lang w:val="uk-UA"/>
              </w:rPr>
            </w:pPr>
            <w:r w:rsidRPr="00C85404">
              <w:rPr>
                <w:b/>
                <w:sz w:val="24"/>
                <w:szCs w:val="24"/>
                <w:lang w:val="uk-UA"/>
              </w:rPr>
              <w:t>Назва дисципліни</w:t>
            </w:r>
          </w:p>
        </w:tc>
        <w:tc>
          <w:tcPr>
            <w:tcW w:w="10380" w:type="dxa"/>
          </w:tcPr>
          <w:p w:rsidR="00E10392" w:rsidRPr="00C85404" w:rsidRDefault="00E10392" w:rsidP="00C85404">
            <w:pPr>
              <w:jc w:val="both"/>
              <w:rPr>
                <w:b/>
                <w:color w:val="auto"/>
                <w:lang w:val="ru-RU"/>
              </w:rPr>
            </w:pPr>
            <w:r w:rsidRPr="00C85404">
              <w:rPr>
                <w:rStyle w:val="a4"/>
                <w:color w:val="auto"/>
              </w:rPr>
              <w:t>КОМП'ЮТЕРНА ТЕХНІКА ТА МЕТОДИ МАТЕМАТИЧНОЇ СТАТИСТИКИ</w:t>
            </w:r>
          </w:p>
        </w:tc>
      </w:tr>
      <w:tr w:rsidR="005C52DE" w:rsidRPr="00C85404" w:rsidTr="00E10392">
        <w:trPr>
          <w:trHeight w:val="275"/>
        </w:trPr>
        <w:tc>
          <w:tcPr>
            <w:tcW w:w="3827" w:type="dxa"/>
          </w:tcPr>
          <w:p w:rsidR="00E10392" w:rsidRPr="00C85404" w:rsidRDefault="00E10392" w:rsidP="00C85404">
            <w:pPr>
              <w:pStyle w:val="TableParagraph"/>
              <w:spacing w:before="1"/>
              <w:ind w:left="110" w:right="539"/>
              <w:jc w:val="both"/>
              <w:rPr>
                <w:b/>
                <w:sz w:val="24"/>
                <w:szCs w:val="24"/>
                <w:lang w:val="uk-UA"/>
              </w:rPr>
            </w:pPr>
            <w:r w:rsidRPr="00C85404">
              <w:rPr>
                <w:b/>
                <w:sz w:val="24"/>
                <w:szCs w:val="24"/>
                <w:lang w:val="uk-UA"/>
              </w:rPr>
              <w:t>Викладач</w:t>
            </w:r>
          </w:p>
        </w:tc>
        <w:tc>
          <w:tcPr>
            <w:tcW w:w="10380" w:type="dxa"/>
          </w:tcPr>
          <w:p w:rsidR="00E10392" w:rsidRPr="00C85404" w:rsidRDefault="00D86E11" w:rsidP="00C85404">
            <w:pPr>
              <w:pStyle w:val="TableParagraph"/>
              <w:spacing w:before="1"/>
              <w:ind w:left="109" w:right="539"/>
              <w:jc w:val="both"/>
              <w:rPr>
                <w:sz w:val="24"/>
                <w:szCs w:val="24"/>
                <w:lang w:val="uk-UA"/>
              </w:rPr>
            </w:pPr>
            <w:r w:rsidRPr="00C85404">
              <w:rPr>
                <w:sz w:val="24"/>
                <w:szCs w:val="24"/>
                <w:lang w:val="uk-UA"/>
              </w:rPr>
              <w:t>Сікорака Ліна Анатоліївна, к.пед.наук кафедри природничих та соціально-гуманітарних дисциплін</w:t>
            </w:r>
          </w:p>
        </w:tc>
      </w:tr>
      <w:tr w:rsidR="005C52DE" w:rsidRPr="00C85404" w:rsidTr="00E10392">
        <w:trPr>
          <w:trHeight w:val="280"/>
        </w:trPr>
        <w:tc>
          <w:tcPr>
            <w:tcW w:w="3827" w:type="dxa"/>
          </w:tcPr>
          <w:p w:rsidR="00E10392" w:rsidRPr="00C85404" w:rsidRDefault="00E10392" w:rsidP="00C85404">
            <w:pPr>
              <w:pStyle w:val="TableParagraph"/>
              <w:spacing w:before="1"/>
              <w:ind w:left="110" w:right="539"/>
              <w:jc w:val="both"/>
              <w:rPr>
                <w:b/>
                <w:sz w:val="24"/>
                <w:szCs w:val="24"/>
                <w:lang w:val="uk-UA"/>
              </w:rPr>
            </w:pPr>
            <w:r w:rsidRPr="00C85404">
              <w:rPr>
                <w:b/>
                <w:sz w:val="24"/>
                <w:szCs w:val="24"/>
                <w:lang w:val="uk-UA"/>
              </w:rPr>
              <w:t>Профайл викладача</w:t>
            </w:r>
          </w:p>
        </w:tc>
        <w:tc>
          <w:tcPr>
            <w:tcW w:w="10380" w:type="dxa"/>
          </w:tcPr>
          <w:p w:rsidR="00E10392" w:rsidRPr="00C85404" w:rsidRDefault="008E5E61" w:rsidP="00C85404">
            <w:pPr>
              <w:pStyle w:val="TableParagraph"/>
              <w:spacing w:before="1"/>
              <w:ind w:left="109" w:right="539"/>
              <w:jc w:val="both"/>
              <w:rPr>
                <w:sz w:val="24"/>
                <w:szCs w:val="24"/>
                <w:lang w:val="uk-UA"/>
              </w:rPr>
            </w:pPr>
            <w:hyperlink r:id="rId10" w:history="1">
              <w:r w:rsidR="00D86E11" w:rsidRPr="00C85404">
                <w:rPr>
                  <w:rStyle w:val="ab"/>
                  <w:sz w:val="24"/>
                  <w:szCs w:val="24"/>
                  <w:lang w:val="uk-UA"/>
                </w:rPr>
                <w:t>http://zhim.org.ua/kaf_p_s_g.php</w:t>
              </w:r>
            </w:hyperlink>
          </w:p>
        </w:tc>
      </w:tr>
      <w:tr w:rsidR="005C52DE" w:rsidRPr="00C85404" w:rsidTr="00E10392">
        <w:trPr>
          <w:trHeight w:val="275"/>
        </w:trPr>
        <w:tc>
          <w:tcPr>
            <w:tcW w:w="3827" w:type="dxa"/>
          </w:tcPr>
          <w:p w:rsidR="00E10392" w:rsidRPr="00C85404" w:rsidRDefault="00E10392" w:rsidP="00C85404">
            <w:pPr>
              <w:pStyle w:val="TableParagraph"/>
              <w:spacing w:before="1"/>
              <w:ind w:left="110" w:right="539"/>
              <w:jc w:val="both"/>
              <w:rPr>
                <w:b/>
                <w:sz w:val="24"/>
                <w:szCs w:val="24"/>
                <w:lang w:val="uk-UA"/>
              </w:rPr>
            </w:pPr>
            <w:r w:rsidRPr="00C85404">
              <w:rPr>
                <w:b/>
                <w:sz w:val="24"/>
                <w:szCs w:val="24"/>
                <w:lang w:val="uk-UA"/>
              </w:rPr>
              <w:t>Контактний телефон</w:t>
            </w:r>
          </w:p>
        </w:tc>
        <w:tc>
          <w:tcPr>
            <w:tcW w:w="10380" w:type="dxa"/>
          </w:tcPr>
          <w:p w:rsidR="00E10392" w:rsidRPr="00C85404" w:rsidRDefault="00D86E11" w:rsidP="00C85404">
            <w:pPr>
              <w:pStyle w:val="TableParagraph"/>
              <w:jc w:val="both"/>
              <w:rPr>
                <w:sz w:val="24"/>
                <w:szCs w:val="24"/>
                <w:lang w:val="uk-UA"/>
              </w:rPr>
            </w:pPr>
            <w:r w:rsidRPr="00C85404">
              <w:rPr>
                <w:sz w:val="24"/>
                <w:szCs w:val="24"/>
                <w:lang w:val="uk-UA"/>
              </w:rPr>
              <w:t>0985180910</w:t>
            </w:r>
          </w:p>
        </w:tc>
      </w:tr>
      <w:tr w:rsidR="005C52DE" w:rsidRPr="00C85404" w:rsidTr="00E10392">
        <w:trPr>
          <w:trHeight w:val="275"/>
        </w:trPr>
        <w:tc>
          <w:tcPr>
            <w:tcW w:w="3827" w:type="dxa"/>
          </w:tcPr>
          <w:p w:rsidR="00E10392" w:rsidRPr="00C85404" w:rsidRDefault="00E10392" w:rsidP="00C85404">
            <w:pPr>
              <w:pStyle w:val="TableParagraph"/>
              <w:jc w:val="both"/>
              <w:rPr>
                <w:sz w:val="24"/>
                <w:szCs w:val="24"/>
              </w:rPr>
            </w:pPr>
            <w:r w:rsidRPr="00C85404">
              <w:rPr>
                <w:sz w:val="24"/>
                <w:szCs w:val="24"/>
              </w:rPr>
              <w:t>E-mail:</w:t>
            </w:r>
          </w:p>
        </w:tc>
        <w:tc>
          <w:tcPr>
            <w:tcW w:w="10380" w:type="dxa"/>
          </w:tcPr>
          <w:p w:rsidR="00E10392" w:rsidRPr="00C85404" w:rsidRDefault="00CB1E97" w:rsidP="00C85404">
            <w:pPr>
              <w:pStyle w:val="TableParagraph"/>
              <w:jc w:val="both"/>
              <w:rPr>
                <w:sz w:val="24"/>
                <w:szCs w:val="24"/>
              </w:rPr>
            </w:pPr>
            <w:r w:rsidRPr="00C85404">
              <w:rPr>
                <w:sz w:val="24"/>
                <w:szCs w:val="24"/>
              </w:rPr>
              <w:t>sikoraka@ukr.net</w:t>
            </w:r>
          </w:p>
        </w:tc>
      </w:tr>
      <w:tr w:rsidR="005C52DE" w:rsidRPr="00C85404" w:rsidTr="00E10392">
        <w:trPr>
          <w:trHeight w:val="320"/>
        </w:trPr>
        <w:tc>
          <w:tcPr>
            <w:tcW w:w="3827" w:type="dxa"/>
          </w:tcPr>
          <w:p w:rsidR="00E10392" w:rsidRPr="00C85404" w:rsidRDefault="00E10392" w:rsidP="00C85404">
            <w:pPr>
              <w:pStyle w:val="TableParagraph"/>
              <w:spacing w:before="26"/>
              <w:ind w:left="110" w:right="539"/>
              <w:jc w:val="both"/>
              <w:rPr>
                <w:b/>
                <w:sz w:val="24"/>
                <w:szCs w:val="24"/>
                <w:lang w:val="uk-UA"/>
              </w:rPr>
            </w:pPr>
            <w:r w:rsidRPr="00C85404">
              <w:rPr>
                <w:b/>
                <w:sz w:val="24"/>
                <w:szCs w:val="24"/>
                <w:lang w:val="uk-UA"/>
              </w:rPr>
              <w:t>Сторінка дисципліни</w:t>
            </w:r>
          </w:p>
        </w:tc>
        <w:tc>
          <w:tcPr>
            <w:tcW w:w="10380" w:type="dxa"/>
          </w:tcPr>
          <w:p w:rsidR="00E10392" w:rsidRPr="00C85404" w:rsidRDefault="00CB1E97" w:rsidP="00C85404">
            <w:pPr>
              <w:pStyle w:val="TableParagraph"/>
              <w:ind w:left="109" w:right="539"/>
              <w:jc w:val="both"/>
              <w:rPr>
                <w:sz w:val="24"/>
                <w:szCs w:val="24"/>
                <w:lang w:val="uk-UA"/>
              </w:rPr>
            </w:pPr>
            <w:r w:rsidRPr="00C85404">
              <w:rPr>
                <w:sz w:val="24"/>
                <w:szCs w:val="24"/>
                <w:lang w:val="uk-UA"/>
              </w:rPr>
              <w:t>в системі І</w:t>
            </w:r>
            <w:r w:rsidR="00E10392" w:rsidRPr="00C85404">
              <w:rPr>
                <w:sz w:val="24"/>
                <w:szCs w:val="24"/>
                <w:lang w:val="uk-UA"/>
              </w:rPr>
              <w:t xml:space="preserve">нтранет </w:t>
            </w:r>
          </w:p>
        </w:tc>
      </w:tr>
      <w:tr w:rsidR="005C52DE" w:rsidRPr="00C85404" w:rsidTr="00E10392">
        <w:trPr>
          <w:trHeight w:val="625"/>
        </w:trPr>
        <w:tc>
          <w:tcPr>
            <w:tcW w:w="3827" w:type="dxa"/>
          </w:tcPr>
          <w:p w:rsidR="00E10392" w:rsidRPr="00C85404" w:rsidRDefault="00E10392" w:rsidP="00C85404">
            <w:pPr>
              <w:pStyle w:val="TableParagraph"/>
              <w:spacing w:before="176"/>
              <w:ind w:left="110" w:right="539"/>
              <w:jc w:val="both"/>
              <w:rPr>
                <w:b/>
                <w:sz w:val="24"/>
                <w:szCs w:val="24"/>
                <w:lang w:val="uk-UA"/>
              </w:rPr>
            </w:pPr>
            <w:r w:rsidRPr="00C85404">
              <w:rPr>
                <w:b/>
                <w:sz w:val="24"/>
                <w:szCs w:val="24"/>
                <w:lang w:val="uk-UA"/>
              </w:rPr>
              <w:t>Консультації</w:t>
            </w:r>
          </w:p>
        </w:tc>
        <w:tc>
          <w:tcPr>
            <w:tcW w:w="10380" w:type="dxa"/>
          </w:tcPr>
          <w:p w:rsidR="007F28A5" w:rsidRPr="00C85404" w:rsidRDefault="007F28A5" w:rsidP="00C85404">
            <w:pPr>
              <w:pStyle w:val="ad"/>
              <w:spacing w:line="240" w:lineRule="auto"/>
              <w:ind w:left="54" w:firstLine="93"/>
              <w:jc w:val="both"/>
              <w:rPr>
                <w:sz w:val="24"/>
                <w:szCs w:val="24"/>
                <w:lang w:val="uk-UA"/>
              </w:rPr>
            </w:pPr>
            <w:r w:rsidRPr="00C85404">
              <w:rPr>
                <w:sz w:val="24"/>
                <w:szCs w:val="24"/>
                <w:lang w:val="uk-UA"/>
              </w:rPr>
              <w:t>Консультації: середа (з 11.00 до 16.00)</w:t>
            </w:r>
          </w:p>
          <w:p w:rsidR="007F28A5" w:rsidRPr="00C85404" w:rsidRDefault="007F28A5" w:rsidP="00C85404">
            <w:pPr>
              <w:pStyle w:val="ad"/>
              <w:spacing w:line="240" w:lineRule="auto"/>
              <w:ind w:left="54" w:firstLine="93"/>
              <w:jc w:val="both"/>
              <w:rPr>
                <w:sz w:val="24"/>
                <w:szCs w:val="24"/>
                <w:lang w:val="uk-UA"/>
              </w:rPr>
            </w:pPr>
            <w:r w:rsidRPr="00C85404">
              <w:rPr>
                <w:sz w:val="24"/>
                <w:szCs w:val="24"/>
                <w:lang w:val="uk-UA"/>
              </w:rPr>
              <w:t>Онлайн комунікація з використанням відео-або аудіотехнологій (ZOOM, Viber</w:t>
            </w:r>
          </w:p>
          <w:p w:rsidR="00E10392" w:rsidRPr="00C85404" w:rsidRDefault="007F28A5" w:rsidP="00C85404">
            <w:pPr>
              <w:pStyle w:val="TableParagraph"/>
              <w:ind w:left="109" w:right="539"/>
              <w:jc w:val="both"/>
              <w:rPr>
                <w:sz w:val="24"/>
                <w:szCs w:val="24"/>
                <w:lang w:val="uk-UA"/>
              </w:rPr>
            </w:pPr>
            <w:r w:rsidRPr="00C85404">
              <w:rPr>
                <w:sz w:val="24"/>
                <w:szCs w:val="24"/>
                <w:lang w:val="uk-UA"/>
              </w:rPr>
              <w:t>(0985180910), Skype, електронна пошта) в робочі дні з 9.30 до 17.00</w:t>
            </w:r>
          </w:p>
        </w:tc>
      </w:tr>
    </w:tbl>
    <w:p w:rsidR="007A1D39" w:rsidRPr="00C85404" w:rsidRDefault="00CB1E97" w:rsidP="00C85404">
      <w:pPr>
        <w:pStyle w:val="11"/>
        <w:keepNext/>
        <w:keepLines/>
        <w:shd w:val="clear" w:color="auto" w:fill="auto"/>
        <w:tabs>
          <w:tab w:val="left" w:pos="378"/>
        </w:tabs>
        <w:jc w:val="both"/>
      </w:pPr>
      <w:bookmarkStart w:id="0" w:name="bookmark0"/>
      <w:bookmarkStart w:id="1" w:name="bookmark1"/>
      <w:r w:rsidRPr="00C85404">
        <w:rPr>
          <w:rStyle w:val="10"/>
          <w:b/>
          <w:bCs/>
          <w:color w:val="000000"/>
          <w:lang w:val="uk-UA"/>
        </w:rPr>
        <w:t xml:space="preserve">1. </w:t>
      </w:r>
      <w:r w:rsidR="00686C21" w:rsidRPr="00C85404">
        <w:rPr>
          <w:rStyle w:val="10"/>
          <w:b/>
          <w:bCs/>
          <w:color w:val="000000"/>
        </w:rPr>
        <w:t xml:space="preserve">Назва </w:t>
      </w:r>
      <w:r w:rsidRPr="00C85404">
        <w:rPr>
          <w:rStyle w:val="10"/>
          <w:b/>
          <w:bCs/>
          <w:color w:val="000000"/>
          <w:lang w:val="uk-UA" w:eastAsia="uk-UA"/>
        </w:rPr>
        <w:t>освітнього</w:t>
      </w:r>
      <w:r w:rsidR="00686C21" w:rsidRPr="00C85404">
        <w:rPr>
          <w:rStyle w:val="10"/>
          <w:b/>
          <w:bCs/>
          <w:color w:val="000000"/>
          <w:lang w:val="uk-UA" w:eastAsia="uk-UA"/>
        </w:rPr>
        <w:t xml:space="preserve"> </w:t>
      </w:r>
      <w:r w:rsidR="00686C21" w:rsidRPr="00C85404">
        <w:rPr>
          <w:rStyle w:val="10"/>
          <w:b/>
          <w:bCs/>
          <w:color w:val="000000"/>
        </w:rPr>
        <w:t>компонен</w:t>
      </w:r>
      <w:bookmarkEnd w:id="0"/>
      <w:bookmarkEnd w:id="1"/>
      <w:r w:rsidRPr="00C85404">
        <w:rPr>
          <w:rStyle w:val="10"/>
          <w:b/>
          <w:bCs/>
          <w:color w:val="000000"/>
          <w:lang w:val="uk-UA"/>
        </w:rPr>
        <w:t>та</w:t>
      </w:r>
    </w:p>
    <w:p w:rsidR="00CB1E97" w:rsidRDefault="00686C21" w:rsidP="00C85404">
      <w:pPr>
        <w:pStyle w:val="a3"/>
        <w:shd w:val="clear" w:color="auto" w:fill="auto"/>
        <w:spacing w:after="260"/>
        <w:ind w:firstLine="0"/>
        <w:jc w:val="both"/>
        <w:rPr>
          <w:rStyle w:val="1"/>
          <w:color w:val="000000"/>
          <w:lang w:val="ru-RU" w:eastAsia="uk-UA"/>
        </w:rPr>
      </w:pPr>
      <w:r w:rsidRPr="00C85404">
        <w:rPr>
          <w:rStyle w:val="1"/>
          <w:color w:val="000000"/>
          <w:lang w:eastAsia="uk-UA"/>
        </w:rPr>
        <w:t>«Комп'ютерна техніка та методи математичної статистики»</w:t>
      </w:r>
    </w:p>
    <w:p w:rsidR="00165D9C" w:rsidRDefault="00165D9C" w:rsidP="00C85404">
      <w:pPr>
        <w:pStyle w:val="a3"/>
        <w:shd w:val="clear" w:color="auto" w:fill="auto"/>
        <w:spacing w:after="260"/>
        <w:ind w:firstLine="0"/>
        <w:jc w:val="both"/>
        <w:rPr>
          <w:rStyle w:val="a6"/>
          <w:b w:val="0"/>
          <w:bCs w:val="0"/>
          <w:color w:val="000000"/>
          <w:lang w:val="ru-RU" w:eastAsia="uk-UA"/>
        </w:rPr>
      </w:pPr>
    </w:p>
    <w:p w:rsidR="00165D9C" w:rsidRDefault="00165D9C" w:rsidP="00C85404">
      <w:pPr>
        <w:pStyle w:val="a3"/>
        <w:shd w:val="clear" w:color="auto" w:fill="auto"/>
        <w:spacing w:after="260"/>
        <w:ind w:firstLine="0"/>
        <w:jc w:val="both"/>
        <w:rPr>
          <w:rStyle w:val="a6"/>
          <w:b w:val="0"/>
          <w:bCs w:val="0"/>
          <w:color w:val="000000"/>
          <w:lang w:val="ru-RU" w:eastAsia="uk-UA"/>
        </w:rPr>
      </w:pPr>
    </w:p>
    <w:p w:rsidR="00165D9C" w:rsidRPr="00165D9C" w:rsidRDefault="00165D9C" w:rsidP="00C85404">
      <w:pPr>
        <w:pStyle w:val="a3"/>
        <w:shd w:val="clear" w:color="auto" w:fill="auto"/>
        <w:spacing w:after="260"/>
        <w:ind w:firstLine="0"/>
        <w:jc w:val="both"/>
        <w:rPr>
          <w:rStyle w:val="a6"/>
          <w:b w:val="0"/>
          <w:bCs w:val="0"/>
          <w:color w:val="000000"/>
          <w:lang w:val="ru-RU" w:eastAsia="uk-UA"/>
        </w:rPr>
      </w:pPr>
    </w:p>
    <w:p w:rsidR="007A1D39" w:rsidRPr="00C85404" w:rsidRDefault="00686C21" w:rsidP="00C85404">
      <w:pPr>
        <w:pStyle w:val="a3"/>
        <w:shd w:val="clear" w:color="auto" w:fill="auto"/>
        <w:spacing w:after="260"/>
        <w:ind w:firstLine="0"/>
        <w:jc w:val="both"/>
      </w:pPr>
      <w:r w:rsidRPr="00C85404">
        <w:rPr>
          <w:rStyle w:val="a6"/>
          <w:bCs w:val="0"/>
          <w:color w:val="000000"/>
          <w:lang w:val="ru-RU" w:eastAsia="ru-RU"/>
        </w:rPr>
        <w:lastRenderedPageBreak/>
        <w:t xml:space="preserve">2. Обсяг </w:t>
      </w:r>
      <w:r w:rsidR="00CB1E97" w:rsidRPr="00C85404">
        <w:rPr>
          <w:rStyle w:val="a6"/>
          <w:bCs w:val="0"/>
          <w:color w:val="000000"/>
          <w:lang w:eastAsia="uk-UA"/>
        </w:rPr>
        <w:t>освітнього</w:t>
      </w:r>
      <w:r w:rsidRPr="00C85404">
        <w:rPr>
          <w:rStyle w:val="a6"/>
          <w:bCs w:val="0"/>
          <w:color w:val="000000"/>
          <w:lang w:eastAsia="uk-UA"/>
        </w:rPr>
        <w:t xml:space="preserve"> </w:t>
      </w:r>
      <w:r w:rsidR="00CB1E97" w:rsidRPr="00C85404">
        <w:rPr>
          <w:rStyle w:val="a6"/>
          <w:bCs w:val="0"/>
          <w:color w:val="000000"/>
          <w:lang w:val="ru-RU" w:eastAsia="ru-RU"/>
        </w:rPr>
        <w:t>компонента</w:t>
      </w:r>
    </w:p>
    <w:tbl>
      <w:tblPr>
        <w:tblW w:w="0" w:type="auto"/>
        <w:jc w:val="center"/>
        <w:tblLayout w:type="fixed"/>
        <w:tblCellMar>
          <w:left w:w="0" w:type="dxa"/>
          <w:right w:w="0" w:type="dxa"/>
        </w:tblCellMar>
        <w:tblLook w:val="0000" w:firstRow="0" w:lastRow="0" w:firstColumn="0" w:lastColumn="0" w:noHBand="0" w:noVBand="0"/>
      </w:tblPr>
      <w:tblGrid>
        <w:gridCol w:w="7282"/>
        <w:gridCol w:w="7291"/>
      </w:tblGrid>
      <w:tr w:rsidR="007A1D39" w:rsidRPr="00C85404">
        <w:trPr>
          <w:trHeight w:hRule="exact" w:val="418"/>
          <w:jc w:val="center"/>
        </w:trPr>
        <w:tc>
          <w:tcPr>
            <w:tcW w:w="7282" w:type="dxa"/>
            <w:tcBorders>
              <w:top w:val="single" w:sz="4" w:space="0" w:color="auto"/>
              <w:left w:val="single" w:sz="4" w:space="0" w:color="auto"/>
              <w:bottom w:val="nil"/>
              <w:right w:val="nil"/>
            </w:tcBorders>
            <w:shd w:val="clear" w:color="auto" w:fill="FFFFFF"/>
            <w:vAlign w:val="bottom"/>
          </w:tcPr>
          <w:p w:rsidR="007A1D39" w:rsidRPr="00C85404" w:rsidRDefault="00686C21" w:rsidP="00C85404">
            <w:pPr>
              <w:pStyle w:val="a5"/>
              <w:shd w:val="clear" w:color="auto" w:fill="auto"/>
              <w:ind w:firstLine="0"/>
              <w:jc w:val="both"/>
            </w:pPr>
            <w:r w:rsidRPr="00C85404">
              <w:rPr>
                <w:rStyle w:val="a4"/>
                <w:b/>
                <w:bCs/>
                <w:color w:val="000000"/>
                <w:lang w:eastAsia="uk-UA"/>
              </w:rPr>
              <w:t>Вид заняття</w:t>
            </w:r>
          </w:p>
        </w:tc>
        <w:tc>
          <w:tcPr>
            <w:tcW w:w="7291" w:type="dxa"/>
            <w:tcBorders>
              <w:top w:val="single" w:sz="4" w:space="0" w:color="auto"/>
              <w:left w:val="single" w:sz="4" w:space="0" w:color="auto"/>
              <w:bottom w:val="nil"/>
              <w:right w:val="single" w:sz="4" w:space="0" w:color="auto"/>
            </w:tcBorders>
            <w:shd w:val="clear" w:color="auto" w:fill="FFFFFF"/>
            <w:vAlign w:val="bottom"/>
          </w:tcPr>
          <w:p w:rsidR="007A1D39" w:rsidRPr="00C85404" w:rsidRDefault="00686C21" w:rsidP="00C85404">
            <w:pPr>
              <w:pStyle w:val="a5"/>
              <w:shd w:val="clear" w:color="auto" w:fill="auto"/>
              <w:ind w:firstLine="0"/>
              <w:jc w:val="both"/>
            </w:pPr>
            <w:r w:rsidRPr="00C85404">
              <w:rPr>
                <w:rStyle w:val="a4"/>
                <w:b/>
                <w:bCs/>
                <w:color w:val="000000"/>
                <w:lang w:eastAsia="uk-UA"/>
              </w:rPr>
              <w:t>Кількість годин</w:t>
            </w:r>
          </w:p>
        </w:tc>
      </w:tr>
      <w:tr w:rsidR="007A1D39" w:rsidRPr="00C85404">
        <w:trPr>
          <w:trHeight w:hRule="exact" w:val="408"/>
          <w:jc w:val="center"/>
        </w:trPr>
        <w:tc>
          <w:tcPr>
            <w:tcW w:w="7282" w:type="dxa"/>
            <w:tcBorders>
              <w:top w:val="single" w:sz="4" w:space="0" w:color="auto"/>
              <w:left w:val="single" w:sz="4" w:space="0" w:color="auto"/>
              <w:bottom w:val="nil"/>
              <w:right w:val="nil"/>
            </w:tcBorders>
            <w:shd w:val="clear" w:color="auto" w:fill="FFFFFF"/>
            <w:vAlign w:val="center"/>
          </w:tcPr>
          <w:p w:rsidR="007A1D39" w:rsidRPr="00C85404" w:rsidRDefault="00686C21" w:rsidP="00C85404">
            <w:pPr>
              <w:pStyle w:val="a5"/>
              <w:shd w:val="clear" w:color="auto" w:fill="auto"/>
              <w:ind w:firstLine="0"/>
              <w:jc w:val="both"/>
            </w:pPr>
            <w:r w:rsidRPr="00C85404">
              <w:rPr>
                <w:rStyle w:val="a4"/>
                <w:color w:val="000000"/>
                <w:lang w:eastAsia="uk-UA"/>
              </w:rPr>
              <w:t>Лекції</w:t>
            </w:r>
          </w:p>
        </w:tc>
        <w:tc>
          <w:tcPr>
            <w:tcW w:w="7291" w:type="dxa"/>
            <w:tcBorders>
              <w:top w:val="single" w:sz="4" w:space="0" w:color="auto"/>
              <w:left w:val="single" w:sz="4" w:space="0" w:color="auto"/>
              <w:bottom w:val="nil"/>
              <w:right w:val="single" w:sz="4" w:space="0" w:color="auto"/>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20</w:t>
            </w:r>
          </w:p>
        </w:tc>
      </w:tr>
      <w:tr w:rsidR="007A1D39" w:rsidRPr="00C85404">
        <w:trPr>
          <w:trHeight w:hRule="exact" w:val="408"/>
          <w:jc w:val="center"/>
        </w:trPr>
        <w:tc>
          <w:tcPr>
            <w:tcW w:w="7282" w:type="dxa"/>
            <w:tcBorders>
              <w:top w:val="single" w:sz="4" w:space="0" w:color="auto"/>
              <w:left w:val="single" w:sz="4" w:space="0" w:color="auto"/>
              <w:bottom w:val="nil"/>
              <w:right w:val="nil"/>
            </w:tcBorders>
            <w:shd w:val="clear" w:color="auto" w:fill="FFFFFF"/>
            <w:vAlign w:val="center"/>
          </w:tcPr>
          <w:p w:rsidR="007A1D39" w:rsidRPr="00165D9C" w:rsidRDefault="00CB1E97" w:rsidP="00C85404">
            <w:pPr>
              <w:pStyle w:val="a5"/>
              <w:shd w:val="clear" w:color="auto" w:fill="auto"/>
              <w:ind w:firstLine="0"/>
              <w:jc w:val="both"/>
              <w:rPr>
                <w:lang w:val="ru-RU"/>
              </w:rPr>
            </w:pPr>
            <w:r w:rsidRPr="00C85404">
              <w:rPr>
                <w:rStyle w:val="a4"/>
                <w:color w:val="000000"/>
                <w:lang w:eastAsia="uk-UA"/>
              </w:rPr>
              <w:t>Практичні</w:t>
            </w:r>
            <w:r w:rsidR="00165D9C">
              <w:rPr>
                <w:rStyle w:val="a4"/>
                <w:color w:val="000000"/>
                <w:lang w:val="ru-RU" w:eastAsia="uk-UA"/>
              </w:rPr>
              <w:t xml:space="preserve"> заняття</w:t>
            </w:r>
          </w:p>
        </w:tc>
        <w:tc>
          <w:tcPr>
            <w:tcW w:w="7291" w:type="dxa"/>
            <w:tcBorders>
              <w:top w:val="single" w:sz="4" w:space="0" w:color="auto"/>
              <w:left w:val="single" w:sz="4" w:space="0" w:color="auto"/>
              <w:bottom w:val="nil"/>
              <w:right w:val="single" w:sz="4" w:space="0" w:color="auto"/>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26</w:t>
            </w:r>
          </w:p>
        </w:tc>
      </w:tr>
      <w:tr w:rsidR="007A1D39" w:rsidRPr="00C85404">
        <w:trPr>
          <w:trHeight w:hRule="exact" w:val="418"/>
          <w:jc w:val="center"/>
        </w:trPr>
        <w:tc>
          <w:tcPr>
            <w:tcW w:w="7282" w:type="dxa"/>
            <w:tcBorders>
              <w:top w:val="single" w:sz="4" w:space="0" w:color="auto"/>
              <w:left w:val="single" w:sz="4" w:space="0" w:color="auto"/>
              <w:bottom w:val="single" w:sz="4" w:space="0" w:color="auto"/>
              <w:right w:val="nil"/>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Самостійна робота</w:t>
            </w:r>
          </w:p>
        </w:tc>
        <w:tc>
          <w:tcPr>
            <w:tcW w:w="7291" w:type="dxa"/>
            <w:tcBorders>
              <w:top w:val="single" w:sz="4" w:space="0" w:color="auto"/>
              <w:left w:val="single" w:sz="4" w:space="0" w:color="auto"/>
              <w:bottom w:val="single" w:sz="4" w:space="0" w:color="auto"/>
              <w:right w:val="single" w:sz="4" w:space="0" w:color="auto"/>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44</w:t>
            </w:r>
          </w:p>
        </w:tc>
      </w:tr>
    </w:tbl>
    <w:p w:rsidR="00CB1E97" w:rsidRPr="00165D9C" w:rsidRDefault="00CB1E97" w:rsidP="00165D9C">
      <w:pPr>
        <w:pStyle w:val="a7"/>
        <w:shd w:val="clear" w:color="auto" w:fill="auto"/>
        <w:jc w:val="both"/>
        <w:rPr>
          <w:rStyle w:val="a6"/>
          <w:b/>
          <w:bCs/>
          <w:color w:val="000000"/>
          <w:lang w:val="ru-RU" w:eastAsia="ru-RU"/>
        </w:rPr>
      </w:pPr>
    </w:p>
    <w:p w:rsidR="007A1D39" w:rsidRPr="00C85404" w:rsidRDefault="00686C21" w:rsidP="00C85404">
      <w:pPr>
        <w:pStyle w:val="a7"/>
        <w:shd w:val="clear" w:color="auto" w:fill="auto"/>
        <w:ind w:left="77"/>
        <w:jc w:val="both"/>
      </w:pPr>
      <w:r w:rsidRPr="00C85404">
        <w:rPr>
          <w:rStyle w:val="a6"/>
          <w:b/>
          <w:bCs/>
          <w:color w:val="000000"/>
          <w:lang w:val="ru-RU" w:eastAsia="ru-RU"/>
        </w:rPr>
        <w:t xml:space="preserve">3. Ознаки </w:t>
      </w:r>
      <w:r w:rsidR="00CB1E97" w:rsidRPr="00C85404">
        <w:rPr>
          <w:rStyle w:val="a6"/>
          <w:b/>
          <w:bCs/>
          <w:color w:val="000000"/>
          <w:lang w:eastAsia="uk-UA"/>
        </w:rPr>
        <w:t>освітнього</w:t>
      </w:r>
      <w:r w:rsidRPr="00C85404">
        <w:rPr>
          <w:rStyle w:val="a6"/>
          <w:b/>
          <w:bCs/>
          <w:color w:val="000000"/>
          <w:lang w:eastAsia="uk-UA"/>
        </w:rPr>
        <w:t xml:space="preserve"> </w:t>
      </w:r>
      <w:r w:rsidR="00CB1E97" w:rsidRPr="00C85404">
        <w:rPr>
          <w:rStyle w:val="a6"/>
          <w:b/>
          <w:bCs/>
          <w:color w:val="000000"/>
          <w:lang w:val="ru-RU" w:eastAsia="ru-RU"/>
        </w:rPr>
        <w:t>компонента</w:t>
      </w:r>
    </w:p>
    <w:tbl>
      <w:tblPr>
        <w:tblW w:w="0" w:type="auto"/>
        <w:jc w:val="center"/>
        <w:tblLayout w:type="fixed"/>
        <w:tblCellMar>
          <w:left w:w="0" w:type="dxa"/>
          <w:right w:w="0" w:type="dxa"/>
        </w:tblCellMar>
        <w:tblLook w:val="0000" w:firstRow="0" w:lastRow="0" w:firstColumn="0" w:lastColumn="0" w:noHBand="0" w:noVBand="0"/>
      </w:tblPr>
      <w:tblGrid>
        <w:gridCol w:w="1790"/>
        <w:gridCol w:w="1896"/>
        <w:gridCol w:w="1579"/>
        <w:gridCol w:w="2462"/>
        <w:gridCol w:w="1656"/>
        <w:gridCol w:w="1656"/>
        <w:gridCol w:w="1910"/>
        <w:gridCol w:w="1829"/>
      </w:tblGrid>
      <w:tr w:rsidR="007A1D39" w:rsidRPr="00C85404">
        <w:trPr>
          <w:trHeight w:hRule="exact" w:val="840"/>
          <w:jc w:val="center"/>
        </w:trPr>
        <w:tc>
          <w:tcPr>
            <w:tcW w:w="1790" w:type="dxa"/>
            <w:tcBorders>
              <w:top w:val="single" w:sz="4" w:space="0" w:color="auto"/>
              <w:left w:val="single" w:sz="4" w:space="0" w:color="auto"/>
              <w:bottom w:val="nil"/>
              <w:right w:val="nil"/>
            </w:tcBorders>
            <w:shd w:val="clear" w:color="auto" w:fill="FFFFFF"/>
          </w:tcPr>
          <w:p w:rsidR="007A1D39" w:rsidRPr="00C85404" w:rsidRDefault="00686C21" w:rsidP="00165D9C">
            <w:pPr>
              <w:pStyle w:val="a5"/>
              <w:shd w:val="clear" w:color="auto" w:fill="auto"/>
              <w:ind w:firstLine="0"/>
              <w:jc w:val="center"/>
              <w:rPr>
                <w:b/>
              </w:rPr>
            </w:pPr>
            <w:r w:rsidRPr="00C85404">
              <w:rPr>
                <w:rStyle w:val="a4"/>
                <w:b/>
                <w:bCs/>
                <w:color w:val="000000"/>
                <w:lang w:eastAsia="uk-UA"/>
              </w:rPr>
              <w:t>Рік викладання</w:t>
            </w:r>
          </w:p>
        </w:tc>
        <w:tc>
          <w:tcPr>
            <w:tcW w:w="1896" w:type="dxa"/>
            <w:tcBorders>
              <w:top w:val="single" w:sz="4" w:space="0" w:color="auto"/>
              <w:left w:val="single" w:sz="4" w:space="0" w:color="auto"/>
              <w:bottom w:val="nil"/>
              <w:right w:val="nil"/>
            </w:tcBorders>
            <w:shd w:val="clear" w:color="auto" w:fill="FFFFFF"/>
          </w:tcPr>
          <w:p w:rsidR="007A1D39" w:rsidRPr="00C85404" w:rsidRDefault="00686C21" w:rsidP="00165D9C">
            <w:pPr>
              <w:pStyle w:val="a5"/>
              <w:shd w:val="clear" w:color="auto" w:fill="auto"/>
              <w:ind w:left="156" w:right="181" w:firstLine="0"/>
              <w:jc w:val="center"/>
              <w:rPr>
                <w:b/>
              </w:rPr>
            </w:pPr>
            <w:r w:rsidRPr="00C85404">
              <w:rPr>
                <w:rStyle w:val="a4"/>
                <w:b/>
                <w:bCs/>
                <w:color w:val="000000"/>
                <w:lang w:eastAsia="uk-UA"/>
              </w:rPr>
              <w:t>Курс (рік навчання)</w:t>
            </w:r>
          </w:p>
        </w:tc>
        <w:tc>
          <w:tcPr>
            <w:tcW w:w="1579" w:type="dxa"/>
            <w:tcBorders>
              <w:top w:val="single" w:sz="4" w:space="0" w:color="auto"/>
              <w:left w:val="single" w:sz="4" w:space="0" w:color="auto"/>
              <w:bottom w:val="nil"/>
              <w:right w:val="nil"/>
            </w:tcBorders>
            <w:shd w:val="clear" w:color="auto" w:fill="FFFFFF"/>
          </w:tcPr>
          <w:p w:rsidR="007A1D39" w:rsidRPr="00C85404" w:rsidRDefault="00686C21" w:rsidP="00165D9C">
            <w:pPr>
              <w:pStyle w:val="a5"/>
              <w:shd w:val="clear" w:color="auto" w:fill="auto"/>
              <w:ind w:firstLine="0"/>
              <w:jc w:val="center"/>
              <w:rPr>
                <w:b/>
              </w:rPr>
            </w:pPr>
            <w:r w:rsidRPr="00C85404">
              <w:rPr>
                <w:rStyle w:val="a4"/>
                <w:b/>
                <w:bCs/>
                <w:color w:val="000000"/>
                <w:lang w:eastAsia="uk-UA"/>
              </w:rPr>
              <w:t>Семестр</w:t>
            </w:r>
          </w:p>
        </w:tc>
        <w:tc>
          <w:tcPr>
            <w:tcW w:w="2462" w:type="dxa"/>
            <w:tcBorders>
              <w:top w:val="single" w:sz="4" w:space="0" w:color="auto"/>
              <w:left w:val="single" w:sz="4" w:space="0" w:color="auto"/>
              <w:bottom w:val="nil"/>
              <w:right w:val="nil"/>
            </w:tcBorders>
            <w:shd w:val="clear" w:color="auto" w:fill="FFFFFF"/>
          </w:tcPr>
          <w:p w:rsidR="007A1D39" w:rsidRPr="00C85404" w:rsidRDefault="00686C21" w:rsidP="00165D9C">
            <w:pPr>
              <w:pStyle w:val="a5"/>
              <w:shd w:val="clear" w:color="auto" w:fill="auto"/>
              <w:ind w:firstLine="0"/>
              <w:jc w:val="center"/>
              <w:rPr>
                <w:b/>
              </w:rPr>
            </w:pPr>
            <w:r w:rsidRPr="00C85404">
              <w:rPr>
                <w:rStyle w:val="a4"/>
                <w:b/>
                <w:bCs/>
                <w:color w:val="000000"/>
                <w:lang w:eastAsia="uk-UA"/>
              </w:rPr>
              <w:t>Спеціальність</w:t>
            </w:r>
          </w:p>
        </w:tc>
        <w:tc>
          <w:tcPr>
            <w:tcW w:w="1656" w:type="dxa"/>
            <w:tcBorders>
              <w:top w:val="single" w:sz="4" w:space="0" w:color="auto"/>
              <w:left w:val="single" w:sz="4" w:space="0" w:color="auto"/>
              <w:bottom w:val="nil"/>
              <w:right w:val="nil"/>
            </w:tcBorders>
            <w:shd w:val="clear" w:color="auto" w:fill="FFFFFF"/>
            <w:vAlign w:val="bottom"/>
          </w:tcPr>
          <w:p w:rsidR="007A1D39" w:rsidRPr="00C85404" w:rsidRDefault="00686C21" w:rsidP="00165D9C">
            <w:pPr>
              <w:pStyle w:val="a5"/>
              <w:shd w:val="clear" w:color="auto" w:fill="auto"/>
              <w:ind w:firstLine="0"/>
              <w:jc w:val="center"/>
              <w:rPr>
                <w:b/>
              </w:rPr>
            </w:pPr>
            <w:r w:rsidRPr="00C85404">
              <w:rPr>
                <w:rStyle w:val="a4"/>
                <w:b/>
                <w:bCs/>
                <w:color w:val="000000"/>
                <w:lang w:eastAsia="uk-UA"/>
              </w:rPr>
              <w:t>Кількість кредитів / годин</w:t>
            </w:r>
          </w:p>
        </w:tc>
        <w:tc>
          <w:tcPr>
            <w:tcW w:w="1656" w:type="dxa"/>
            <w:tcBorders>
              <w:top w:val="single" w:sz="4" w:space="0" w:color="auto"/>
              <w:left w:val="single" w:sz="4" w:space="0" w:color="auto"/>
              <w:bottom w:val="nil"/>
              <w:right w:val="nil"/>
            </w:tcBorders>
            <w:shd w:val="clear" w:color="auto" w:fill="FFFFFF"/>
            <w:vAlign w:val="bottom"/>
          </w:tcPr>
          <w:p w:rsidR="007A1D39" w:rsidRPr="00C85404" w:rsidRDefault="00686C21" w:rsidP="00165D9C">
            <w:pPr>
              <w:pStyle w:val="a5"/>
              <w:shd w:val="clear" w:color="auto" w:fill="auto"/>
              <w:ind w:firstLine="0"/>
              <w:jc w:val="center"/>
              <w:rPr>
                <w:b/>
              </w:rPr>
            </w:pPr>
            <w:r w:rsidRPr="00C85404">
              <w:rPr>
                <w:rStyle w:val="a4"/>
                <w:b/>
                <w:bCs/>
                <w:color w:val="000000"/>
                <w:lang w:eastAsia="uk-UA"/>
              </w:rPr>
              <w:t>Кількість модулів</w:t>
            </w:r>
          </w:p>
        </w:tc>
        <w:tc>
          <w:tcPr>
            <w:tcW w:w="1910" w:type="dxa"/>
            <w:tcBorders>
              <w:top w:val="single" w:sz="4" w:space="0" w:color="auto"/>
              <w:left w:val="single" w:sz="4" w:space="0" w:color="auto"/>
              <w:bottom w:val="nil"/>
              <w:right w:val="nil"/>
            </w:tcBorders>
            <w:shd w:val="clear" w:color="auto" w:fill="FFFFFF"/>
            <w:vAlign w:val="bottom"/>
          </w:tcPr>
          <w:p w:rsidR="007A1D39" w:rsidRPr="00C85404" w:rsidRDefault="00686C21" w:rsidP="00165D9C">
            <w:pPr>
              <w:pStyle w:val="a5"/>
              <w:shd w:val="clear" w:color="auto" w:fill="auto"/>
              <w:ind w:firstLine="0"/>
              <w:jc w:val="center"/>
              <w:rPr>
                <w:b/>
              </w:rPr>
            </w:pPr>
            <w:r w:rsidRPr="00C85404">
              <w:rPr>
                <w:rStyle w:val="a4"/>
                <w:b/>
                <w:bCs/>
                <w:color w:val="000000"/>
                <w:lang w:eastAsia="uk-UA"/>
              </w:rPr>
              <w:t>Вид підсумкового контролю</w:t>
            </w:r>
          </w:p>
        </w:tc>
        <w:tc>
          <w:tcPr>
            <w:tcW w:w="1829" w:type="dxa"/>
            <w:tcBorders>
              <w:top w:val="single" w:sz="4" w:space="0" w:color="auto"/>
              <w:left w:val="single" w:sz="4" w:space="0" w:color="auto"/>
              <w:bottom w:val="nil"/>
              <w:right w:val="single" w:sz="4" w:space="0" w:color="auto"/>
            </w:tcBorders>
            <w:shd w:val="clear" w:color="auto" w:fill="FFFFFF"/>
          </w:tcPr>
          <w:p w:rsidR="007A1D39" w:rsidRPr="00C85404" w:rsidRDefault="00CB1E97" w:rsidP="00165D9C">
            <w:pPr>
              <w:pStyle w:val="a5"/>
              <w:shd w:val="clear" w:color="auto" w:fill="auto"/>
              <w:ind w:firstLine="0"/>
              <w:jc w:val="center"/>
              <w:rPr>
                <w:b/>
              </w:rPr>
            </w:pPr>
            <w:r w:rsidRPr="00C85404">
              <w:rPr>
                <w:rStyle w:val="a4"/>
                <w:b/>
                <w:bCs/>
                <w:color w:val="000000"/>
                <w:lang w:eastAsia="uk-UA"/>
              </w:rPr>
              <w:t>Обов'язковий / вибірковий</w:t>
            </w:r>
          </w:p>
        </w:tc>
      </w:tr>
      <w:tr w:rsidR="007A1D39" w:rsidRPr="00C85404">
        <w:trPr>
          <w:trHeight w:hRule="exact" w:val="571"/>
          <w:jc w:val="center"/>
        </w:trPr>
        <w:tc>
          <w:tcPr>
            <w:tcW w:w="1790" w:type="dxa"/>
            <w:tcBorders>
              <w:top w:val="single" w:sz="4" w:space="0" w:color="auto"/>
              <w:left w:val="single" w:sz="4" w:space="0" w:color="auto"/>
              <w:bottom w:val="single" w:sz="4" w:space="0" w:color="auto"/>
              <w:right w:val="nil"/>
            </w:tcBorders>
            <w:shd w:val="clear" w:color="auto" w:fill="FFFFFF"/>
            <w:vAlign w:val="center"/>
          </w:tcPr>
          <w:p w:rsidR="007A1D39" w:rsidRPr="00C85404" w:rsidRDefault="00CB1E97" w:rsidP="00165D9C">
            <w:pPr>
              <w:pStyle w:val="a5"/>
              <w:shd w:val="clear" w:color="auto" w:fill="auto"/>
              <w:ind w:left="103" w:firstLine="0"/>
              <w:jc w:val="center"/>
              <w:rPr>
                <w:b/>
              </w:rPr>
            </w:pPr>
            <w:r w:rsidRPr="00C85404">
              <w:rPr>
                <w:rStyle w:val="a4"/>
                <w:b/>
                <w:color w:val="000000"/>
                <w:lang w:eastAsia="uk-UA"/>
              </w:rPr>
              <w:t>1-й</w:t>
            </w:r>
          </w:p>
        </w:tc>
        <w:tc>
          <w:tcPr>
            <w:tcW w:w="1896" w:type="dxa"/>
            <w:tcBorders>
              <w:top w:val="single" w:sz="4" w:space="0" w:color="auto"/>
              <w:left w:val="single" w:sz="4" w:space="0" w:color="auto"/>
              <w:bottom w:val="single" w:sz="4" w:space="0" w:color="auto"/>
              <w:right w:val="nil"/>
            </w:tcBorders>
            <w:shd w:val="clear" w:color="auto" w:fill="FFFFFF"/>
            <w:vAlign w:val="center"/>
          </w:tcPr>
          <w:p w:rsidR="007A1D39" w:rsidRPr="00C85404" w:rsidRDefault="00686C21" w:rsidP="00165D9C">
            <w:pPr>
              <w:pStyle w:val="a5"/>
              <w:shd w:val="clear" w:color="auto" w:fill="auto"/>
              <w:ind w:left="156" w:firstLine="0"/>
              <w:jc w:val="center"/>
              <w:rPr>
                <w:b/>
              </w:rPr>
            </w:pPr>
            <w:r w:rsidRPr="00C85404">
              <w:rPr>
                <w:rStyle w:val="a4"/>
                <w:b/>
                <w:color w:val="000000"/>
                <w:lang w:eastAsia="uk-UA"/>
              </w:rPr>
              <w:t>1</w:t>
            </w:r>
          </w:p>
        </w:tc>
        <w:tc>
          <w:tcPr>
            <w:tcW w:w="1579" w:type="dxa"/>
            <w:tcBorders>
              <w:top w:val="single" w:sz="4" w:space="0" w:color="auto"/>
              <w:left w:val="single" w:sz="4" w:space="0" w:color="auto"/>
              <w:bottom w:val="single" w:sz="4" w:space="0" w:color="auto"/>
              <w:right w:val="nil"/>
            </w:tcBorders>
            <w:shd w:val="clear" w:color="auto" w:fill="FFFFFF"/>
            <w:vAlign w:val="center"/>
          </w:tcPr>
          <w:p w:rsidR="007A1D39" w:rsidRPr="00C85404" w:rsidRDefault="00686C21" w:rsidP="00165D9C">
            <w:pPr>
              <w:pStyle w:val="a5"/>
              <w:shd w:val="clear" w:color="auto" w:fill="auto"/>
              <w:ind w:firstLine="0"/>
              <w:jc w:val="center"/>
              <w:rPr>
                <w:b/>
              </w:rPr>
            </w:pPr>
            <w:r w:rsidRPr="00C85404">
              <w:rPr>
                <w:rStyle w:val="a4"/>
                <w:b/>
                <w:color w:val="000000"/>
                <w:lang w:eastAsia="uk-UA"/>
              </w:rPr>
              <w:t>1</w:t>
            </w:r>
          </w:p>
        </w:tc>
        <w:tc>
          <w:tcPr>
            <w:tcW w:w="2462" w:type="dxa"/>
            <w:tcBorders>
              <w:top w:val="single" w:sz="4" w:space="0" w:color="auto"/>
              <w:left w:val="single" w:sz="4" w:space="0" w:color="auto"/>
              <w:bottom w:val="single" w:sz="4" w:space="0" w:color="auto"/>
              <w:right w:val="nil"/>
            </w:tcBorders>
            <w:shd w:val="clear" w:color="auto" w:fill="FFFFFF"/>
            <w:vAlign w:val="bottom"/>
          </w:tcPr>
          <w:p w:rsidR="007A1D39" w:rsidRPr="00C85404" w:rsidRDefault="00686C21" w:rsidP="00165D9C">
            <w:pPr>
              <w:pStyle w:val="a5"/>
              <w:shd w:val="clear" w:color="auto" w:fill="auto"/>
              <w:ind w:firstLine="0"/>
              <w:jc w:val="center"/>
              <w:rPr>
                <w:b/>
              </w:rPr>
            </w:pPr>
            <w:r w:rsidRPr="00C85404">
              <w:rPr>
                <w:rStyle w:val="a4"/>
                <w:b/>
                <w:color w:val="000000"/>
                <w:lang w:eastAsia="uk-UA"/>
              </w:rPr>
              <w:t>227«Фізична терапія, ерготерапія»</w:t>
            </w:r>
          </w:p>
        </w:tc>
        <w:tc>
          <w:tcPr>
            <w:tcW w:w="1656" w:type="dxa"/>
            <w:tcBorders>
              <w:top w:val="single" w:sz="4" w:space="0" w:color="auto"/>
              <w:left w:val="single" w:sz="4" w:space="0" w:color="auto"/>
              <w:bottom w:val="single" w:sz="4" w:space="0" w:color="auto"/>
              <w:right w:val="nil"/>
            </w:tcBorders>
            <w:shd w:val="clear" w:color="auto" w:fill="FFFFFF"/>
            <w:vAlign w:val="center"/>
          </w:tcPr>
          <w:p w:rsidR="007A1D39" w:rsidRPr="00C85404" w:rsidRDefault="00686C21" w:rsidP="00165D9C">
            <w:pPr>
              <w:pStyle w:val="a5"/>
              <w:shd w:val="clear" w:color="auto" w:fill="auto"/>
              <w:ind w:firstLine="0"/>
              <w:jc w:val="center"/>
              <w:rPr>
                <w:b/>
              </w:rPr>
            </w:pPr>
            <w:r w:rsidRPr="00C85404">
              <w:rPr>
                <w:rStyle w:val="a4"/>
                <w:b/>
                <w:color w:val="000000"/>
                <w:lang w:eastAsia="uk-UA"/>
              </w:rPr>
              <w:t>3 / 90</w:t>
            </w:r>
          </w:p>
        </w:tc>
        <w:tc>
          <w:tcPr>
            <w:tcW w:w="1656" w:type="dxa"/>
            <w:tcBorders>
              <w:top w:val="single" w:sz="4" w:space="0" w:color="auto"/>
              <w:left w:val="single" w:sz="4" w:space="0" w:color="auto"/>
              <w:bottom w:val="single" w:sz="4" w:space="0" w:color="auto"/>
              <w:right w:val="nil"/>
            </w:tcBorders>
            <w:shd w:val="clear" w:color="auto" w:fill="FFFFFF"/>
            <w:vAlign w:val="center"/>
          </w:tcPr>
          <w:p w:rsidR="007A1D39" w:rsidRPr="00C85404" w:rsidRDefault="00E0009F" w:rsidP="00165D9C">
            <w:pPr>
              <w:pStyle w:val="a5"/>
              <w:shd w:val="clear" w:color="auto" w:fill="auto"/>
              <w:ind w:firstLine="0"/>
              <w:jc w:val="center"/>
              <w:rPr>
                <w:b/>
                <w:lang w:val="en-US"/>
              </w:rPr>
            </w:pPr>
            <w:r w:rsidRPr="00C85404">
              <w:rPr>
                <w:rStyle w:val="a4"/>
                <w:b/>
                <w:color w:val="000000"/>
                <w:lang w:val="en-US" w:eastAsia="uk-UA"/>
              </w:rPr>
              <w:t>1</w:t>
            </w:r>
          </w:p>
        </w:tc>
        <w:tc>
          <w:tcPr>
            <w:tcW w:w="1910" w:type="dxa"/>
            <w:tcBorders>
              <w:top w:val="single" w:sz="4" w:space="0" w:color="auto"/>
              <w:left w:val="single" w:sz="4" w:space="0" w:color="auto"/>
              <w:bottom w:val="single" w:sz="4" w:space="0" w:color="auto"/>
              <w:right w:val="nil"/>
            </w:tcBorders>
            <w:shd w:val="clear" w:color="auto" w:fill="FFFFFF"/>
            <w:vAlign w:val="center"/>
          </w:tcPr>
          <w:p w:rsidR="007A1D39" w:rsidRPr="00C85404" w:rsidRDefault="00CB1E97" w:rsidP="00165D9C">
            <w:pPr>
              <w:pStyle w:val="a5"/>
              <w:shd w:val="clear" w:color="auto" w:fill="auto"/>
              <w:ind w:firstLine="0"/>
              <w:jc w:val="center"/>
              <w:rPr>
                <w:b/>
              </w:rPr>
            </w:pPr>
            <w:r w:rsidRPr="00C85404">
              <w:rPr>
                <w:rStyle w:val="a4"/>
                <w:b/>
                <w:lang w:eastAsia="uk-UA"/>
              </w:rPr>
              <w:t>Залік</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7A1D39" w:rsidRPr="00C85404" w:rsidRDefault="00165D9C" w:rsidP="00165D9C">
            <w:pPr>
              <w:pStyle w:val="a5"/>
              <w:shd w:val="clear" w:color="auto" w:fill="auto"/>
              <w:ind w:firstLine="0"/>
              <w:jc w:val="center"/>
              <w:rPr>
                <w:b/>
              </w:rPr>
            </w:pPr>
            <w:r w:rsidRPr="00C85404">
              <w:rPr>
                <w:rStyle w:val="a4"/>
                <w:b/>
                <w:bCs/>
                <w:color w:val="000000"/>
                <w:lang w:eastAsia="uk-UA"/>
              </w:rPr>
              <w:t>Обов'язковий</w:t>
            </w:r>
          </w:p>
        </w:tc>
      </w:tr>
    </w:tbl>
    <w:p w:rsidR="00CB1E97" w:rsidRPr="00C85404" w:rsidRDefault="00CB1E97" w:rsidP="00C85404">
      <w:pPr>
        <w:pStyle w:val="a7"/>
        <w:shd w:val="clear" w:color="auto" w:fill="auto"/>
        <w:ind w:left="72" w:firstLine="648"/>
        <w:jc w:val="both"/>
        <w:rPr>
          <w:rStyle w:val="a6"/>
          <w:b/>
          <w:bCs/>
          <w:color w:val="000000"/>
          <w:lang w:val="ru-RU" w:eastAsia="ru-RU"/>
        </w:rPr>
      </w:pPr>
    </w:p>
    <w:p w:rsidR="007A1D39" w:rsidRPr="00C85404" w:rsidRDefault="00686C21" w:rsidP="00C85404">
      <w:pPr>
        <w:pStyle w:val="a7"/>
        <w:shd w:val="clear" w:color="auto" w:fill="auto"/>
        <w:ind w:left="72" w:hanging="72"/>
        <w:jc w:val="both"/>
      </w:pPr>
      <w:r w:rsidRPr="00C85404">
        <w:rPr>
          <w:rStyle w:val="a6"/>
          <w:b/>
          <w:bCs/>
          <w:color w:val="000000"/>
          <w:lang w:val="ru-RU" w:eastAsia="ru-RU"/>
        </w:rPr>
        <w:t xml:space="preserve">4. Передумови вивчення </w:t>
      </w:r>
      <w:r w:rsidR="00CB1E97" w:rsidRPr="00C85404">
        <w:rPr>
          <w:rStyle w:val="a6"/>
          <w:b/>
          <w:bCs/>
          <w:color w:val="000000"/>
          <w:lang w:eastAsia="uk-UA"/>
        </w:rPr>
        <w:t xml:space="preserve">освітнього </w:t>
      </w:r>
      <w:r w:rsidR="00CB1E97" w:rsidRPr="00C85404">
        <w:rPr>
          <w:rStyle w:val="a6"/>
          <w:b/>
          <w:bCs/>
          <w:color w:val="000000"/>
          <w:lang w:val="ru-RU" w:eastAsia="ru-RU"/>
        </w:rPr>
        <w:t>компонента</w:t>
      </w:r>
    </w:p>
    <w:p w:rsidR="007A1D39" w:rsidRPr="00C85404" w:rsidRDefault="007A1D39" w:rsidP="00C85404">
      <w:pPr>
        <w:spacing w:after="119"/>
        <w:jc w:val="both"/>
        <w:rPr>
          <w:color w:val="auto"/>
          <w:lang w:eastAsia="az-Latn-AZ"/>
        </w:rPr>
      </w:pPr>
    </w:p>
    <w:p w:rsidR="007A1D39" w:rsidRPr="00C85404" w:rsidRDefault="00686C21" w:rsidP="00C85404">
      <w:pPr>
        <w:pStyle w:val="a3"/>
        <w:shd w:val="clear" w:color="auto" w:fill="auto"/>
        <w:ind w:firstLine="0"/>
        <w:jc w:val="both"/>
      </w:pPr>
      <w:r w:rsidRPr="00C85404">
        <w:rPr>
          <w:rStyle w:val="1"/>
          <w:b/>
          <w:bCs/>
          <w:color w:val="000000"/>
          <w:lang w:val="ru-RU" w:eastAsia="ru-RU"/>
        </w:rPr>
        <w:t xml:space="preserve">- </w:t>
      </w:r>
      <w:r w:rsidRPr="00C85404">
        <w:rPr>
          <w:rStyle w:val="1"/>
          <w:color w:val="000000"/>
          <w:lang w:eastAsia="uk-UA"/>
        </w:rPr>
        <w:t xml:space="preserve">ґрунтується </w:t>
      </w:r>
      <w:r w:rsidRPr="00C85404">
        <w:rPr>
          <w:rStyle w:val="1"/>
          <w:color w:val="000000"/>
          <w:lang w:val="ru-RU" w:eastAsia="ru-RU"/>
        </w:rPr>
        <w:t xml:space="preserve">на попередньо вивчених ОК </w:t>
      </w:r>
      <w:r w:rsidR="00CB1E97" w:rsidRPr="00C85404">
        <w:rPr>
          <w:rStyle w:val="1"/>
          <w:color w:val="000000"/>
          <w:lang w:eastAsia="uk-UA"/>
        </w:rPr>
        <w:t>«Ділова у</w:t>
      </w:r>
      <w:r w:rsidRPr="00C85404">
        <w:rPr>
          <w:rStyle w:val="1"/>
          <w:color w:val="000000"/>
          <w:lang w:eastAsia="uk-UA"/>
        </w:rPr>
        <w:t xml:space="preserve">країнська </w:t>
      </w:r>
      <w:r w:rsidRPr="00C85404">
        <w:rPr>
          <w:rStyle w:val="1"/>
          <w:color w:val="000000"/>
          <w:lang w:val="ru-RU" w:eastAsia="ru-RU"/>
        </w:rPr>
        <w:t xml:space="preserve">мова», </w:t>
      </w:r>
      <w:r w:rsidRPr="00C85404">
        <w:rPr>
          <w:rStyle w:val="1"/>
          <w:color w:val="000000"/>
          <w:lang w:eastAsia="uk-UA"/>
        </w:rPr>
        <w:t>«</w:t>
      </w:r>
      <w:r w:rsidR="00CB1E97" w:rsidRPr="00C85404">
        <w:rPr>
          <w:rStyle w:val="1"/>
          <w:color w:val="000000"/>
          <w:lang w:eastAsia="uk-UA"/>
        </w:rPr>
        <w:t xml:space="preserve">Іноземна </w:t>
      </w:r>
      <w:r w:rsidRPr="00C85404">
        <w:rPr>
          <w:rStyle w:val="1"/>
          <w:color w:val="000000"/>
          <w:lang w:val="ru-RU" w:eastAsia="ru-RU"/>
        </w:rPr>
        <w:t>мова»;</w:t>
      </w:r>
    </w:p>
    <w:p w:rsidR="007A1D39" w:rsidRPr="00124913" w:rsidRDefault="00686C21" w:rsidP="00C85404">
      <w:pPr>
        <w:pStyle w:val="a3"/>
        <w:shd w:val="clear" w:color="auto" w:fill="auto"/>
        <w:ind w:left="360" w:hanging="360"/>
        <w:jc w:val="both"/>
      </w:pPr>
      <w:r w:rsidRPr="00C85404">
        <w:rPr>
          <w:rStyle w:val="1"/>
          <w:b/>
          <w:bCs/>
          <w:color w:val="000000"/>
          <w:lang w:eastAsia="ru-RU"/>
        </w:rPr>
        <w:t xml:space="preserve">- </w:t>
      </w:r>
      <w:r w:rsidRPr="00C85404">
        <w:rPr>
          <w:rStyle w:val="1"/>
          <w:color w:val="000000"/>
          <w:lang w:eastAsia="uk-UA"/>
        </w:rPr>
        <w:t xml:space="preserve">інтегрується </w:t>
      </w:r>
      <w:r w:rsidRPr="00C85404">
        <w:rPr>
          <w:rStyle w:val="1"/>
          <w:color w:val="000000"/>
          <w:lang w:eastAsia="ru-RU"/>
        </w:rPr>
        <w:t xml:space="preserve">з такими ОК: «Основи генетики людини», </w:t>
      </w:r>
      <w:r w:rsidRPr="00C85404">
        <w:rPr>
          <w:rStyle w:val="1"/>
          <w:color w:val="000000"/>
          <w:lang w:eastAsia="uk-UA"/>
        </w:rPr>
        <w:t>«</w:t>
      </w:r>
      <w:r w:rsidR="00124913">
        <w:rPr>
          <w:rStyle w:val="1"/>
          <w:color w:val="000000"/>
          <w:lang w:eastAsia="uk-UA"/>
        </w:rPr>
        <w:t>Основи медичних знань</w:t>
      </w:r>
      <w:r w:rsidRPr="00C85404">
        <w:rPr>
          <w:rStyle w:val="1"/>
          <w:color w:val="000000"/>
          <w:lang w:eastAsia="ru-RU"/>
        </w:rPr>
        <w:t>»</w:t>
      </w:r>
      <w:r w:rsidR="00124913">
        <w:rPr>
          <w:rStyle w:val="1"/>
          <w:color w:val="000000"/>
          <w:lang w:eastAsia="ru-RU"/>
        </w:rPr>
        <w:t>, «Діагностика та моніторинг стану здоров</w:t>
      </w:r>
      <w:r w:rsidR="00124913" w:rsidRPr="00124913">
        <w:rPr>
          <w:rStyle w:val="1"/>
          <w:color w:val="000000"/>
          <w:lang w:val="ru-RU" w:eastAsia="ru-RU"/>
        </w:rPr>
        <w:t>’</w:t>
      </w:r>
      <w:r w:rsidR="00124913">
        <w:rPr>
          <w:rStyle w:val="1"/>
          <w:color w:val="000000"/>
          <w:lang w:eastAsia="ru-RU"/>
        </w:rPr>
        <w:t>я», «Загальна теорія здоров</w:t>
      </w:r>
      <w:r w:rsidR="00124913" w:rsidRPr="00124913">
        <w:rPr>
          <w:rStyle w:val="1"/>
          <w:color w:val="000000"/>
          <w:lang w:val="ru-RU" w:eastAsia="ru-RU"/>
        </w:rPr>
        <w:t>’</w:t>
      </w:r>
      <w:r w:rsidR="00124913">
        <w:rPr>
          <w:rStyle w:val="1"/>
          <w:color w:val="000000"/>
          <w:lang w:eastAsia="ru-RU"/>
        </w:rPr>
        <w:t>я та здорового способу життя».</w:t>
      </w:r>
    </w:p>
    <w:p w:rsidR="007A1D39" w:rsidRPr="00C85404" w:rsidRDefault="00686C21" w:rsidP="00C85404">
      <w:pPr>
        <w:pStyle w:val="a3"/>
        <w:shd w:val="clear" w:color="auto" w:fill="auto"/>
        <w:spacing w:after="120"/>
        <w:ind w:left="360" w:hanging="360"/>
        <w:jc w:val="both"/>
      </w:pPr>
      <w:r w:rsidRPr="00C85404">
        <w:rPr>
          <w:rStyle w:val="1"/>
          <w:b/>
          <w:bCs/>
          <w:color w:val="000000"/>
          <w:lang w:eastAsia="ru-RU"/>
        </w:rPr>
        <w:t xml:space="preserve">- </w:t>
      </w:r>
      <w:r w:rsidRPr="00C85404">
        <w:rPr>
          <w:rStyle w:val="1"/>
          <w:color w:val="000000"/>
          <w:lang w:eastAsia="uk-UA"/>
        </w:rPr>
        <w:t xml:space="preserve">закладає </w:t>
      </w:r>
      <w:r w:rsidRPr="00C85404">
        <w:rPr>
          <w:rStyle w:val="1"/>
          <w:color w:val="000000"/>
          <w:lang w:eastAsia="ru-RU"/>
        </w:rPr>
        <w:t xml:space="preserve">фундамент для подальшого </w:t>
      </w:r>
      <w:r w:rsidRPr="00C85404">
        <w:rPr>
          <w:rStyle w:val="1"/>
          <w:color w:val="000000"/>
          <w:lang w:eastAsia="uk-UA"/>
        </w:rPr>
        <w:t xml:space="preserve">засвоєння </w:t>
      </w:r>
      <w:r w:rsidRPr="00C85404">
        <w:rPr>
          <w:rStyle w:val="1"/>
          <w:color w:val="000000"/>
          <w:lang w:eastAsia="ru-RU"/>
        </w:rPr>
        <w:t xml:space="preserve">здобувачами </w:t>
      </w:r>
      <w:r w:rsidRPr="00C85404">
        <w:rPr>
          <w:rStyle w:val="1"/>
          <w:color w:val="000000"/>
          <w:lang w:eastAsia="uk-UA"/>
        </w:rPr>
        <w:t xml:space="preserve">вищої освіти </w:t>
      </w:r>
      <w:r w:rsidRPr="00C85404">
        <w:rPr>
          <w:rStyle w:val="1"/>
          <w:color w:val="000000"/>
          <w:lang w:eastAsia="ru-RU"/>
        </w:rPr>
        <w:t xml:space="preserve">знань та </w:t>
      </w:r>
      <w:r w:rsidRPr="00C85404">
        <w:rPr>
          <w:rStyle w:val="1"/>
          <w:color w:val="000000"/>
          <w:lang w:eastAsia="uk-UA"/>
        </w:rPr>
        <w:t xml:space="preserve">умінь </w:t>
      </w:r>
      <w:r w:rsidRPr="00C85404">
        <w:rPr>
          <w:rStyle w:val="1"/>
          <w:color w:val="000000"/>
          <w:lang w:eastAsia="ru-RU"/>
        </w:rPr>
        <w:t xml:space="preserve">з циклу </w:t>
      </w:r>
      <w:r w:rsidRPr="00C85404">
        <w:rPr>
          <w:rStyle w:val="1"/>
          <w:color w:val="000000"/>
          <w:lang w:eastAsia="uk-UA"/>
        </w:rPr>
        <w:t xml:space="preserve">дисциплін професійної і практичної підготовки </w:t>
      </w:r>
      <w:r w:rsidRPr="00C85404">
        <w:rPr>
          <w:rStyle w:val="1"/>
          <w:color w:val="000000"/>
          <w:lang w:eastAsia="ru-RU"/>
        </w:rPr>
        <w:t>бакалавра.</w:t>
      </w:r>
    </w:p>
    <w:p w:rsidR="007A1D39" w:rsidRPr="00C85404" w:rsidRDefault="00686C21" w:rsidP="00C85404">
      <w:pPr>
        <w:pStyle w:val="11"/>
        <w:keepNext/>
        <w:keepLines/>
        <w:numPr>
          <w:ilvl w:val="0"/>
          <w:numId w:val="2"/>
        </w:numPr>
        <w:shd w:val="clear" w:color="auto" w:fill="auto"/>
        <w:tabs>
          <w:tab w:val="left" w:pos="348"/>
        </w:tabs>
        <w:spacing w:after="120"/>
        <w:jc w:val="both"/>
      </w:pPr>
      <w:bookmarkStart w:id="2" w:name="bookmark2"/>
      <w:bookmarkStart w:id="3" w:name="bookmark3"/>
      <w:r w:rsidRPr="00C85404">
        <w:rPr>
          <w:rStyle w:val="10"/>
          <w:b/>
          <w:bCs/>
          <w:color w:val="000000"/>
        </w:rPr>
        <w:t xml:space="preserve">Мета й завдання </w:t>
      </w:r>
      <w:r w:rsidR="00CB1E97" w:rsidRPr="00C85404">
        <w:rPr>
          <w:rStyle w:val="10"/>
          <w:b/>
          <w:bCs/>
          <w:color w:val="000000"/>
          <w:lang w:val="uk-UA" w:eastAsia="uk-UA"/>
        </w:rPr>
        <w:t>освітнього</w:t>
      </w:r>
      <w:r w:rsidRPr="00C85404">
        <w:rPr>
          <w:rStyle w:val="10"/>
          <w:b/>
          <w:bCs/>
          <w:color w:val="000000"/>
          <w:lang w:val="uk-UA" w:eastAsia="uk-UA"/>
        </w:rPr>
        <w:t xml:space="preserve"> </w:t>
      </w:r>
      <w:r w:rsidRPr="00C85404">
        <w:rPr>
          <w:rStyle w:val="10"/>
          <w:b/>
          <w:bCs/>
          <w:color w:val="000000"/>
        </w:rPr>
        <w:t>компонент</w:t>
      </w:r>
      <w:bookmarkEnd w:id="2"/>
      <w:bookmarkEnd w:id="3"/>
      <w:r w:rsidR="00CB1E97" w:rsidRPr="00C85404">
        <w:rPr>
          <w:rStyle w:val="10"/>
          <w:b/>
          <w:bCs/>
          <w:color w:val="000000"/>
          <w:lang w:val="uk-UA"/>
        </w:rPr>
        <w:t>а</w:t>
      </w:r>
    </w:p>
    <w:p w:rsidR="007A1D39" w:rsidRPr="00C85404" w:rsidRDefault="00686C21" w:rsidP="00C85404">
      <w:pPr>
        <w:pStyle w:val="a3"/>
        <w:shd w:val="clear" w:color="auto" w:fill="auto"/>
        <w:spacing w:after="120"/>
        <w:ind w:firstLine="660"/>
        <w:jc w:val="both"/>
      </w:pPr>
      <w:r w:rsidRPr="00C85404">
        <w:rPr>
          <w:rStyle w:val="1"/>
          <w:color w:val="000000"/>
          <w:lang w:val="ru-RU" w:eastAsia="ru-RU"/>
        </w:rPr>
        <w:t xml:space="preserve">Метою </w:t>
      </w:r>
      <w:r w:rsidR="00E829BD" w:rsidRPr="00C85404">
        <w:rPr>
          <w:rStyle w:val="1"/>
          <w:color w:val="000000"/>
          <w:lang w:eastAsia="uk-UA"/>
        </w:rPr>
        <w:t>вивчення освітнього компонента</w:t>
      </w:r>
      <w:r w:rsidRPr="00C85404">
        <w:rPr>
          <w:rStyle w:val="1"/>
          <w:color w:val="000000"/>
          <w:lang w:eastAsia="uk-UA"/>
        </w:rPr>
        <w:t xml:space="preserve"> «Комп'ютерна техніка та методи математичної статистики» є ознайомлення здобувачів освіти із сучасними інформаційними технологіями та тенденціями їхнього розвитку; навчити принципам побудови інформаційних моделей та методам їх дослідження, обробки медичної інформації в професійній діяльності; формування знань здобувачів з основ комп'ютерної грамотності та навичок використання програм системного призначення при вирішенні медичних задач; ознайомити здобувачів освіти з можливими сферами застосування інтелектуальних систем у медицині, розвивати вміння аналізувати, узагальнювати, порівнювати, систематизувати інформацію; ознайомити здобувачів з сучасними інформаційними системами, з етичними та нормативно-правовими принципами управління медичною інформацією.</w:t>
      </w:r>
    </w:p>
    <w:p w:rsidR="007A1D39" w:rsidRPr="00C85404" w:rsidRDefault="00686C21" w:rsidP="00C85404">
      <w:pPr>
        <w:pStyle w:val="11"/>
        <w:keepNext/>
        <w:keepLines/>
        <w:numPr>
          <w:ilvl w:val="0"/>
          <w:numId w:val="2"/>
        </w:numPr>
        <w:shd w:val="clear" w:color="auto" w:fill="auto"/>
        <w:tabs>
          <w:tab w:val="left" w:pos="378"/>
        </w:tabs>
        <w:spacing w:after="120"/>
        <w:jc w:val="both"/>
      </w:pPr>
      <w:bookmarkStart w:id="4" w:name="bookmark4"/>
      <w:bookmarkStart w:id="5" w:name="bookmark5"/>
      <w:r w:rsidRPr="00C85404">
        <w:rPr>
          <w:rStyle w:val="10"/>
          <w:b/>
          <w:bCs/>
          <w:color w:val="000000"/>
          <w:lang w:val="uk-UA" w:eastAsia="uk-UA"/>
        </w:rPr>
        <w:lastRenderedPageBreak/>
        <w:t>Компетентності</w:t>
      </w:r>
      <w:bookmarkEnd w:id="4"/>
      <w:bookmarkEnd w:id="5"/>
    </w:p>
    <w:p w:rsidR="007A1D39" w:rsidRPr="002B5FE3" w:rsidRDefault="00686C21" w:rsidP="00C85404">
      <w:pPr>
        <w:pStyle w:val="a3"/>
        <w:shd w:val="clear" w:color="auto" w:fill="auto"/>
        <w:ind w:firstLine="800"/>
        <w:jc w:val="both"/>
      </w:pPr>
      <w:r w:rsidRPr="002B5FE3">
        <w:rPr>
          <w:rStyle w:val="1"/>
          <w:color w:val="000000"/>
          <w:lang w:eastAsia="uk-UA"/>
        </w:rPr>
        <w:t xml:space="preserve">Згідно </w:t>
      </w:r>
      <w:r w:rsidRPr="002B5FE3">
        <w:rPr>
          <w:rStyle w:val="1"/>
          <w:color w:val="000000"/>
          <w:lang w:eastAsia="ru-RU"/>
        </w:rPr>
        <w:t xml:space="preserve">з вимогами Стандарту </w:t>
      </w:r>
      <w:r w:rsidRPr="002B5FE3">
        <w:rPr>
          <w:rStyle w:val="1"/>
          <w:color w:val="000000"/>
          <w:lang w:eastAsia="uk-UA"/>
        </w:rPr>
        <w:t xml:space="preserve">вищої освіти </w:t>
      </w:r>
      <w:r w:rsidRPr="002B5FE3">
        <w:rPr>
          <w:rStyle w:val="1"/>
          <w:color w:val="000000"/>
          <w:lang w:eastAsia="ru-RU"/>
        </w:rPr>
        <w:t xml:space="preserve">та </w:t>
      </w:r>
      <w:r w:rsidRPr="002B5FE3">
        <w:rPr>
          <w:rStyle w:val="1"/>
          <w:color w:val="000000"/>
          <w:lang w:eastAsia="uk-UA"/>
        </w:rPr>
        <w:t xml:space="preserve">Освітньо-професійної </w:t>
      </w:r>
      <w:r w:rsidRPr="002B5FE3">
        <w:rPr>
          <w:rStyle w:val="1"/>
          <w:color w:val="000000"/>
          <w:lang w:eastAsia="ru-RU"/>
        </w:rPr>
        <w:t xml:space="preserve">програми </w:t>
      </w:r>
      <w:r w:rsidRPr="002B5FE3">
        <w:rPr>
          <w:rStyle w:val="1"/>
          <w:color w:val="000000"/>
          <w:lang w:eastAsia="uk-UA"/>
        </w:rPr>
        <w:t xml:space="preserve">підготовки </w:t>
      </w:r>
      <w:r w:rsidR="00E829BD" w:rsidRPr="002B5FE3">
        <w:rPr>
          <w:rStyle w:val="1"/>
          <w:color w:val="000000"/>
          <w:lang w:eastAsia="ru-RU"/>
        </w:rPr>
        <w:t>бакалавра цей</w:t>
      </w:r>
      <w:r w:rsidRPr="002B5FE3">
        <w:rPr>
          <w:rStyle w:val="1"/>
          <w:color w:val="000000"/>
          <w:lang w:eastAsia="ru-RU"/>
        </w:rPr>
        <w:t xml:space="preserve"> </w:t>
      </w:r>
      <w:r w:rsidR="00E829BD" w:rsidRPr="002B5FE3">
        <w:rPr>
          <w:rStyle w:val="1"/>
          <w:color w:val="000000"/>
          <w:lang w:eastAsia="uk-UA"/>
        </w:rPr>
        <w:t>освітній</w:t>
      </w:r>
      <w:r w:rsidRPr="002B5FE3">
        <w:rPr>
          <w:rStyle w:val="1"/>
          <w:color w:val="000000"/>
          <w:lang w:eastAsia="uk-UA"/>
        </w:rPr>
        <w:t xml:space="preserve"> </w:t>
      </w:r>
      <w:r w:rsidR="00E829BD" w:rsidRPr="002B5FE3">
        <w:rPr>
          <w:rStyle w:val="1"/>
          <w:color w:val="000000"/>
          <w:lang w:eastAsia="ru-RU"/>
        </w:rPr>
        <w:t>компонент</w:t>
      </w:r>
      <w:r w:rsidRPr="002B5FE3">
        <w:rPr>
          <w:rStyle w:val="1"/>
          <w:color w:val="000000"/>
          <w:lang w:eastAsia="ru-RU"/>
        </w:rPr>
        <w:t xml:space="preserve"> </w:t>
      </w:r>
      <w:r w:rsidRPr="002B5FE3">
        <w:rPr>
          <w:rStyle w:val="1"/>
          <w:color w:val="000000"/>
          <w:lang w:eastAsia="uk-UA"/>
        </w:rPr>
        <w:t xml:space="preserve">забезпечує </w:t>
      </w:r>
      <w:r w:rsidRPr="002B5FE3">
        <w:rPr>
          <w:rStyle w:val="1"/>
          <w:color w:val="000000"/>
          <w:lang w:eastAsia="ru-RU"/>
        </w:rPr>
        <w:t xml:space="preserve">набуття здобувачами </w:t>
      </w:r>
      <w:r w:rsidRPr="002B5FE3">
        <w:rPr>
          <w:rStyle w:val="1"/>
          <w:color w:val="000000"/>
          <w:lang w:eastAsia="uk-UA"/>
        </w:rPr>
        <w:t xml:space="preserve">вищої освіти </w:t>
      </w:r>
      <w:r w:rsidRPr="002B5FE3">
        <w:rPr>
          <w:rStyle w:val="1"/>
          <w:color w:val="000000"/>
          <w:lang w:eastAsia="ru-RU"/>
        </w:rPr>
        <w:t>компетентностей.</w:t>
      </w:r>
    </w:p>
    <w:p w:rsidR="00E829BD" w:rsidRPr="002B5FE3" w:rsidRDefault="00E829BD" w:rsidP="00C85404">
      <w:pPr>
        <w:pStyle w:val="a3"/>
        <w:shd w:val="clear" w:color="auto" w:fill="auto"/>
        <w:ind w:firstLine="0"/>
        <w:jc w:val="both"/>
        <w:rPr>
          <w:rStyle w:val="1"/>
          <w:color w:val="000000"/>
          <w:lang w:eastAsia="uk-UA"/>
        </w:rPr>
      </w:pPr>
    </w:p>
    <w:p w:rsidR="007A1D39" w:rsidRPr="002B5FE3" w:rsidRDefault="00686C21" w:rsidP="00C85404">
      <w:pPr>
        <w:pStyle w:val="a3"/>
        <w:shd w:val="clear" w:color="auto" w:fill="auto"/>
        <w:ind w:firstLine="0"/>
        <w:jc w:val="both"/>
      </w:pPr>
      <w:r w:rsidRPr="002B5FE3">
        <w:rPr>
          <w:rStyle w:val="1"/>
          <w:color w:val="000000"/>
          <w:lang w:eastAsia="uk-UA"/>
        </w:rPr>
        <w:t>Загальні:</w:t>
      </w:r>
    </w:p>
    <w:p w:rsidR="007A1D39" w:rsidRPr="002B5FE3" w:rsidRDefault="00686C21" w:rsidP="00C85404">
      <w:pPr>
        <w:pStyle w:val="a3"/>
        <w:numPr>
          <w:ilvl w:val="0"/>
          <w:numId w:val="3"/>
        </w:numPr>
        <w:shd w:val="clear" w:color="auto" w:fill="auto"/>
        <w:tabs>
          <w:tab w:val="left" w:pos="1369"/>
        </w:tabs>
        <w:ind w:left="1020" w:firstLine="0"/>
        <w:jc w:val="both"/>
      </w:pPr>
      <w:r w:rsidRPr="002B5FE3">
        <w:rPr>
          <w:rStyle w:val="1"/>
          <w:color w:val="000000"/>
          <w:lang w:eastAsia="uk-UA"/>
        </w:rPr>
        <w:t xml:space="preserve">Здатність спілкуватися </w:t>
      </w:r>
      <w:r w:rsidRPr="002B5FE3">
        <w:rPr>
          <w:rStyle w:val="1"/>
          <w:color w:val="000000"/>
          <w:lang w:eastAsia="ru-RU"/>
        </w:rPr>
        <w:t xml:space="preserve">державною мовою як усно, так </w:t>
      </w:r>
      <w:r w:rsidRPr="002B5FE3">
        <w:rPr>
          <w:rStyle w:val="1"/>
          <w:color w:val="000000"/>
          <w:lang w:eastAsia="uk-UA"/>
        </w:rPr>
        <w:t xml:space="preserve">і </w:t>
      </w:r>
      <w:r w:rsidRPr="002B5FE3">
        <w:rPr>
          <w:rStyle w:val="1"/>
          <w:color w:val="000000"/>
          <w:lang w:eastAsia="ru-RU"/>
        </w:rPr>
        <w:t>письмово.</w:t>
      </w:r>
    </w:p>
    <w:p w:rsidR="007A1D39" w:rsidRPr="002B5FE3" w:rsidRDefault="00686C21" w:rsidP="00C85404">
      <w:pPr>
        <w:pStyle w:val="a3"/>
        <w:numPr>
          <w:ilvl w:val="0"/>
          <w:numId w:val="3"/>
        </w:numPr>
        <w:shd w:val="clear" w:color="auto" w:fill="auto"/>
        <w:tabs>
          <w:tab w:val="left" w:pos="1369"/>
        </w:tabs>
        <w:ind w:left="1020" w:firstLine="0"/>
        <w:jc w:val="both"/>
      </w:pPr>
      <w:r w:rsidRPr="002B5FE3">
        <w:rPr>
          <w:rStyle w:val="1"/>
          <w:color w:val="000000"/>
          <w:lang w:eastAsia="ru-RU"/>
        </w:rPr>
        <w:t xml:space="preserve">Навички використання </w:t>
      </w:r>
      <w:r w:rsidRPr="002B5FE3">
        <w:rPr>
          <w:rStyle w:val="1"/>
          <w:color w:val="000000"/>
          <w:lang w:eastAsia="uk-UA"/>
        </w:rPr>
        <w:t>інформаційних і комунікаційних технологій.</w:t>
      </w:r>
    </w:p>
    <w:p w:rsidR="007A1D39" w:rsidRPr="002B5FE3" w:rsidRDefault="00686C21" w:rsidP="00C85404">
      <w:pPr>
        <w:pStyle w:val="a3"/>
        <w:numPr>
          <w:ilvl w:val="0"/>
          <w:numId w:val="3"/>
        </w:numPr>
        <w:shd w:val="clear" w:color="auto" w:fill="auto"/>
        <w:tabs>
          <w:tab w:val="left" w:pos="1369"/>
        </w:tabs>
        <w:ind w:left="1020" w:firstLine="0"/>
        <w:jc w:val="both"/>
      </w:pPr>
      <w:r w:rsidRPr="002B5FE3">
        <w:rPr>
          <w:rStyle w:val="1"/>
          <w:color w:val="000000"/>
          <w:lang w:eastAsia="uk-UA"/>
        </w:rPr>
        <w:t xml:space="preserve">Здатність </w:t>
      </w:r>
      <w:r w:rsidRPr="002B5FE3">
        <w:rPr>
          <w:rStyle w:val="1"/>
          <w:color w:val="000000"/>
          <w:lang w:eastAsia="ru-RU"/>
        </w:rPr>
        <w:t xml:space="preserve">до пошуку, оброблення та </w:t>
      </w:r>
      <w:r w:rsidRPr="002B5FE3">
        <w:rPr>
          <w:rStyle w:val="1"/>
          <w:color w:val="000000"/>
          <w:lang w:eastAsia="uk-UA"/>
        </w:rPr>
        <w:t xml:space="preserve">аналізу інформації </w:t>
      </w:r>
      <w:r w:rsidRPr="002B5FE3">
        <w:rPr>
          <w:rStyle w:val="1"/>
          <w:color w:val="000000"/>
          <w:lang w:eastAsia="ru-RU"/>
        </w:rPr>
        <w:t xml:space="preserve">з </w:t>
      </w:r>
      <w:r w:rsidRPr="002B5FE3">
        <w:rPr>
          <w:rStyle w:val="1"/>
          <w:color w:val="000000"/>
          <w:lang w:eastAsia="uk-UA"/>
        </w:rPr>
        <w:t xml:space="preserve">різних </w:t>
      </w:r>
      <w:r w:rsidRPr="002B5FE3">
        <w:rPr>
          <w:rStyle w:val="1"/>
          <w:color w:val="000000"/>
          <w:lang w:eastAsia="ru-RU"/>
        </w:rPr>
        <w:t>джерел.</w:t>
      </w:r>
    </w:p>
    <w:p w:rsidR="00E829BD" w:rsidRPr="002B5FE3" w:rsidRDefault="00686C21" w:rsidP="00C85404">
      <w:pPr>
        <w:pStyle w:val="a3"/>
        <w:numPr>
          <w:ilvl w:val="0"/>
          <w:numId w:val="3"/>
        </w:numPr>
        <w:shd w:val="clear" w:color="auto" w:fill="auto"/>
        <w:tabs>
          <w:tab w:val="left" w:pos="1369"/>
        </w:tabs>
        <w:ind w:firstLine="1020"/>
        <w:jc w:val="both"/>
        <w:rPr>
          <w:rStyle w:val="1"/>
        </w:rPr>
      </w:pPr>
      <w:r w:rsidRPr="002B5FE3">
        <w:rPr>
          <w:rStyle w:val="1"/>
          <w:color w:val="000000"/>
          <w:lang w:eastAsia="uk-UA"/>
        </w:rPr>
        <w:t xml:space="preserve">Здатність </w:t>
      </w:r>
      <w:r w:rsidRPr="002B5FE3">
        <w:rPr>
          <w:rStyle w:val="1"/>
          <w:color w:val="000000"/>
          <w:lang w:eastAsia="ru-RU"/>
        </w:rPr>
        <w:t xml:space="preserve">застосовувати знання у практичних </w:t>
      </w:r>
      <w:r w:rsidRPr="002B5FE3">
        <w:rPr>
          <w:rStyle w:val="1"/>
          <w:color w:val="000000"/>
          <w:lang w:eastAsia="uk-UA"/>
        </w:rPr>
        <w:t xml:space="preserve">ситуаціях. </w:t>
      </w:r>
    </w:p>
    <w:p w:rsidR="00E829BD" w:rsidRPr="002B5FE3" w:rsidRDefault="00E829BD" w:rsidP="00C85404">
      <w:pPr>
        <w:pStyle w:val="a3"/>
        <w:shd w:val="clear" w:color="auto" w:fill="auto"/>
        <w:tabs>
          <w:tab w:val="left" w:pos="1369"/>
        </w:tabs>
        <w:ind w:left="1020" w:firstLine="0"/>
        <w:jc w:val="both"/>
        <w:rPr>
          <w:rStyle w:val="1"/>
        </w:rPr>
      </w:pPr>
    </w:p>
    <w:p w:rsidR="00E829BD" w:rsidRPr="002B5FE3" w:rsidRDefault="00686C21" w:rsidP="00C85404">
      <w:pPr>
        <w:pStyle w:val="11"/>
        <w:keepNext/>
        <w:keepLines/>
        <w:numPr>
          <w:ilvl w:val="0"/>
          <w:numId w:val="2"/>
        </w:numPr>
        <w:shd w:val="clear" w:color="auto" w:fill="auto"/>
        <w:tabs>
          <w:tab w:val="left" w:pos="378"/>
        </w:tabs>
        <w:spacing w:after="120"/>
        <w:jc w:val="both"/>
        <w:rPr>
          <w:rStyle w:val="10"/>
          <w:b/>
          <w:bCs/>
          <w:lang w:val="uk-UA"/>
        </w:rPr>
      </w:pPr>
      <w:bookmarkStart w:id="6" w:name="bookmark6"/>
      <w:bookmarkStart w:id="7" w:name="bookmark7"/>
      <w:r w:rsidRPr="002B5FE3">
        <w:rPr>
          <w:rStyle w:val="10"/>
          <w:b/>
          <w:bCs/>
          <w:color w:val="000000"/>
          <w:lang w:val="uk-UA"/>
        </w:rPr>
        <w:t xml:space="preserve">Результати навчання </w:t>
      </w:r>
      <w:r w:rsidRPr="002B5FE3">
        <w:rPr>
          <w:rStyle w:val="10"/>
          <w:b/>
          <w:bCs/>
          <w:color w:val="000000"/>
          <w:lang w:val="uk-UA" w:eastAsia="uk-UA"/>
        </w:rPr>
        <w:t xml:space="preserve">згідно </w:t>
      </w:r>
      <w:r w:rsidR="00E829BD" w:rsidRPr="002B5FE3">
        <w:rPr>
          <w:rStyle w:val="10"/>
          <w:b/>
          <w:bCs/>
          <w:color w:val="000000"/>
          <w:lang w:val="uk-UA" w:eastAsia="uk-UA"/>
        </w:rPr>
        <w:t>з профілем</w:t>
      </w:r>
      <w:r w:rsidRPr="002B5FE3">
        <w:rPr>
          <w:rStyle w:val="10"/>
          <w:b/>
          <w:bCs/>
          <w:color w:val="000000"/>
          <w:lang w:val="uk-UA" w:eastAsia="uk-UA"/>
        </w:rPr>
        <w:t xml:space="preserve"> </w:t>
      </w:r>
      <w:r w:rsidRPr="002B5FE3">
        <w:rPr>
          <w:rStyle w:val="10"/>
          <w:b/>
          <w:bCs/>
          <w:color w:val="000000"/>
          <w:lang w:val="uk-UA"/>
        </w:rPr>
        <w:t xml:space="preserve">програми, </w:t>
      </w:r>
      <w:r w:rsidRPr="002B5FE3">
        <w:rPr>
          <w:rStyle w:val="10"/>
          <w:b/>
          <w:bCs/>
          <w:color w:val="000000"/>
          <w:lang w:val="uk-UA" w:eastAsia="uk-UA"/>
        </w:rPr>
        <w:t xml:space="preserve">після </w:t>
      </w:r>
      <w:r w:rsidRPr="002B5FE3">
        <w:rPr>
          <w:rStyle w:val="10"/>
          <w:b/>
          <w:bCs/>
          <w:color w:val="000000"/>
          <w:lang w:val="uk-UA"/>
        </w:rPr>
        <w:t xml:space="preserve">вивчення </w:t>
      </w:r>
      <w:r w:rsidR="00E829BD" w:rsidRPr="002B5FE3">
        <w:rPr>
          <w:rStyle w:val="10"/>
          <w:b/>
          <w:bCs/>
          <w:color w:val="000000"/>
          <w:lang w:val="uk-UA" w:eastAsia="uk-UA"/>
        </w:rPr>
        <w:t>освітнього</w:t>
      </w:r>
      <w:r w:rsidRPr="002B5FE3">
        <w:rPr>
          <w:rStyle w:val="10"/>
          <w:b/>
          <w:bCs/>
          <w:color w:val="000000"/>
          <w:lang w:val="uk-UA" w:eastAsia="uk-UA"/>
        </w:rPr>
        <w:t xml:space="preserve"> </w:t>
      </w:r>
      <w:r w:rsidRPr="002B5FE3">
        <w:rPr>
          <w:rStyle w:val="10"/>
          <w:b/>
          <w:bCs/>
          <w:color w:val="000000"/>
          <w:lang w:val="uk-UA"/>
        </w:rPr>
        <w:t>компонент</w:t>
      </w:r>
      <w:bookmarkEnd w:id="6"/>
      <w:bookmarkEnd w:id="7"/>
      <w:r w:rsidR="00E829BD" w:rsidRPr="002B5FE3">
        <w:rPr>
          <w:rStyle w:val="10"/>
          <w:b/>
          <w:bCs/>
          <w:color w:val="000000"/>
          <w:lang w:val="uk-UA"/>
        </w:rPr>
        <w:t>а</w:t>
      </w:r>
    </w:p>
    <w:p w:rsidR="00E829BD" w:rsidRPr="002B5FE3" w:rsidRDefault="00E829BD" w:rsidP="00C85404">
      <w:pPr>
        <w:pStyle w:val="11"/>
        <w:keepNext/>
        <w:keepLines/>
        <w:numPr>
          <w:ilvl w:val="0"/>
          <w:numId w:val="3"/>
        </w:numPr>
        <w:shd w:val="clear" w:color="auto" w:fill="auto"/>
        <w:tabs>
          <w:tab w:val="left" w:pos="378"/>
        </w:tabs>
        <w:spacing w:after="120"/>
        <w:jc w:val="both"/>
        <w:rPr>
          <w:b w:val="0"/>
          <w:lang w:val="uk-UA"/>
        </w:rPr>
      </w:pPr>
      <w:r w:rsidRPr="002B5FE3">
        <w:rPr>
          <w:b w:val="0"/>
          <w:lang w:val="uk-UA"/>
        </w:rPr>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p w:rsidR="00E829BD" w:rsidRPr="002B5FE3" w:rsidRDefault="00E829BD" w:rsidP="00C85404">
      <w:pPr>
        <w:pStyle w:val="11"/>
        <w:keepNext/>
        <w:keepLines/>
        <w:numPr>
          <w:ilvl w:val="0"/>
          <w:numId w:val="3"/>
        </w:numPr>
        <w:tabs>
          <w:tab w:val="left" w:pos="378"/>
        </w:tabs>
        <w:spacing w:after="120"/>
        <w:jc w:val="both"/>
        <w:rPr>
          <w:b w:val="0"/>
          <w:lang w:val="uk-UA"/>
        </w:rPr>
      </w:pPr>
      <w:r w:rsidRPr="002B5FE3">
        <w:rPr>
          <w:b w:val="0"/>
          <w:lang w:val="uk-UA"/>
        </w:rPr>
        <w:t xml:space="preserve">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 </w:t>
      </w:r>
    </w:p>
    <w:p w:rsidR="00E829BD" w:rsidRPr="002B5FE3" w:rsidRDefault="00E829BD" w:rsidP="00C85404">
      <w:pPr>
        <w:pStyle w:val="11"/>
        <w:keepNext/>
        <w:keepLines/>
        <w:numPr>
          <w:ilvl w:val="0"/>
          <w:numId w:val="3"/>
        </w:numPr>
        <w:tabs>
          <w:tab w:val="left" w:pos="378"/>
        </w:tabs>
        <w:spacing w:after="120"/>
        <w:jc w:val="both"/>
        <w:rPr>
          <w:b w:val="0"/>
          <w:lang w:val="uk-UA"/>
        </w:rPr>
      </w:pPr>
      <w:r w:rsidRPr="002B5FE3">
        <w:rPr>
          <w:b w:val="0"/>
          <w:lang w:val="uk-UA"/>
        </w:rPr>
        <w:t xml:space="preserve">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 </w:t>
      </w:r>
    </w:p>
    <w:p w:rsidR="00E829BD" w:rsidRPr="002B5FE3" w:rsidRDefault="00E829BD" w:rsidP="00C85404">
      <w:pPr>
        <w:pStyle w:val="11"/>
        <w:keepNext/>
        <w:keepLines/>
        <w:numPr>
          <w:ilvl w:val="0"/>
          <w:numId w:val="3"/>
        </w:numPr>
        <w:shd w:val="clear" w:color="auto" w:fill="auto"/>
        <w:tabs>
          <w:tab w:val="left" w:pos="378"/>
        </w:tabs>
        <w:spacing w:after="120"/>
        <w:jc w:val="both"/>
        <w:rPr>
          <w:b w:val="0"/>
          <w:lang w:val="uk-UA"/>
        </w:rPr>
      </w:pPr>
      <w:r w:rsidRPr="002B5FE3">
        <w:rPr>
          <w:b w:val="0"/>
          <w:lang w:val="uk-UA"/>
        </w:rPr>
        <w:t>Діяти згідно з нормативно-правовими вимогами та нормами професійної етики.</w:t>
      </w:r>
    </w:p>
    <w:p w:rsidR="00E829BD" w:rsidRPr="002B5FE3" w:rsidRDefault="00E829BD" w:rsidP="00C85404">
      <w:pPr>
        <w:pStyle w:val="11"/>
        <w:keepNext/>
        <w:keepLines/>
        <w:numPr>
          <w:ilvl w:val="0"/>
          <w:numId w:val="3"/>
        </w:numPr>
        <w:tabs>
          <w:tab w:val="left" w:pos="378"/>
        </w:tabs>
        <w:spacing w:after="120"/>
        <w:jc w:val="both"/>
        <w:rPr>
          <w:b w:val="0"/>
          <w:lang w:val="uk-UA"/>
        </w:rPr>
      </w:pPr>
      <w:r w:rsidRPr="002B5FE3">
        <w:rPr>
          <w:b w:val="0"/>
          <w:lang w:val="uk-UA"/>
        </w:rPr>
        <w:t xml:space="preserve">Обирати оптимальні форми, методи і прийоми, які б забезпечили шанобливе ставлення до пацієнта/клієнта, його безпеку/захист, комфорт та приватність. </w:t>
      </w:r>
    </w:p>
    <w:p w:rsidR="00E829BD" w:rsidRPr="002B5FE3" w:rsidRDefault="00E829BD" w:rsidP="00C85404">
      <w:pPr>
        <w:pStyle w:val="11"/>
        <w:keepNext/>
        <w:keepLines/>
        <w:numPr>
          <w:ilvl w:val="0"/>
          <w:numId w:val="3"/>
        </w:numPr>
        <w:shd w:val="clear" w:color="auto" w:fill="auto"/>
        <w:tabs>
          <w:tab w:val="left" w:pos="378"/>
        </w:tabs>
        <w:spacing w:after="120"/>
        <w:jc w:val="both"/>
        <w:rPr>
          <w:b w:val="0"/>
          <w:lang w:val="uk-UA"/>
        </w:rPr>
      </w:pPr>
      <w:r w:rsidRPr="002B5FE3">
        <w:rPr>
          <w:b w:val="0"/>
          <w:lang w:val="uk-UA"/>
        </w:rPr>
        <w:t>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w:t>
      </w:r>
    </w:p>
    <w:p w:rsidR="007A1D39" w:rsidRPr="00C85404" w:rsidRDefault="00686C21" w:rsidP="00C85404">
      <w:pPr>
        <w:pStyle w:val="a3"/>
        <w:numPr>
          <w:ilvl w:val="0"/>
          <w:numId w:val="2"/>
        </w:numPr>
        <w:shd w:val="clear" w:color="auto" w:fill="auto"/>
        <w:tabs>
          <w:tab w:val="left" w:pos="378"/>
        </w:tabs>
        <w:spacing w:after="120"/>
        <w:ind w:firstLine="0"/>
        <w:jc w:val="both"/>
        <w:rPr>
          <w:rStyle w:val="1"/>
        </w:rPr>
      </w:pPr>
      <w:r w:rsidRPr="002B5FE3">
        <w:rPr>
          <w:rStyle w:val="1"/>
          <w:b/>
          <w:bCs/>
          <w:color w:val="000000"/>
          <w:lang w:eastAsia="ru-RU"/>
        </w:rPr>
        <w:t xml:space="preserve">Методична картка </w:t>
      </w:r>
      <w:r w:rsidR="00E829BD" w:rsidRPr="002B5FE3">
        <w:rPr>
          <w:rStyle w:val="1"/>
          <w:b/>
          <w:bCs/>
          <w:color w:val="000000"/>
          <w:lang w:eastAsia="uk-UA"/>
        </w:rPr>
        <w:t>освітнього</w:t>
      </w:r>
      <w:r w:rsidRPr="002B5FE3">
        <w:rPr>
          <w:rStyle w:val="1"/>
          <w:b/>
          <w:bCs/>
          <w:color w:val="000000"/>
          <w:lang w:eastAsia="uk-UA"/>
        </w:rPr>
        <w:t xml:space="preserve"> </w:t>
      </w:r>
      <w:r w:rsidR="00E829BD" w:rsidRPr="002B5FE3">
        <w:rPr>
          <w:rStyle w:val="1"/>
          <w:b/>
          <w:bCs/>
          <w:color w:val="000000"/>
          <w:lang w:eastAsia="ru-RU"/>
        </w:rPr>
        <w:t>компонента</w:t>
      </w:r>
    </w:p>
    <w:p w:rsidR="007A1D39" w:rsidRPr="00C85404" w:rsidRDefault="00686C21" w:rsidP="00C85404">
      <w:pPr>
        <w:pStyle w:val="a7"/>
        <w:shd w:val="clear" w:color="auto" w:fill="auto"/>
        <w:ind w:left="72"/>
        <w:jc w:val="both"/>
        <w:rPr>
          <w:rStyle w:val="a6"/>
          <w:b/>
          <w:bCs/>
          <w:color w:val="000000"/>
          <w:lang w:val="en-US" w:eastAsia="uk-UA"/>
        </w:rPr>
      </w:pPr>
      <w:r w:rsidRPr="00C85404">
        <w:rPr>
          <w:rStyle w:val="a6"/>
          <w:b/>
          <w:bCs/>
          <w:color w:val="000000"/>
          <w:lang w:eastAsia="uk-UA"/>
        </w:rPr>
        <w:t>Лекції:</w:t>
      </w:r>
    </w:p>
    <w:tbl>
      <w:tblPr>
        <w:tblW w:w="5000" w:type="pct"/>
        <w:jc w:val="center"/>
        <w:tblLayout w:type="fixed"/>
        <w:tblCellMar>
          <w:left w:w="0" w:type="dxa"/>
          <w:right w:w="0" w:type="dxa"/>
        </w:tblCellMar>
        <w:tblLook w:val="0000" w:firstRow="0" w:lastRow="0" w:firstColumn="0" w:lastColumn="0" w:noHBand="0" w:noVBand="0"/>
      </w:tblPr>
      <w:tblGrid>
        <w:gridCol w:w="1083"/>
        <w:gridCol w:w="11617"/>
        <w:gridCol w:w="1882"/>
      </w:tblGrid>
      <w:tr w:rsidR="002B0638" w:rsidRPr="00C85404" w:rsidTr="00913EFF">
        <w:trPr>
          <w:trHeight w:val="20"/>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2B0638" w:rsidRPr="00C85404" w:rsidRDefault="002B0638" w:rsidP="00165D9C">
            <w:pPr>
              <w:ind w:left="57" w:right="57"/>
              <w:jc w:val="center"/>
              <w:rPr>
                <w:rFonts w:ascii="Times New Roman" w:hAnsi="Times New Roman" w:cs="Times New Roman"/>
                <w:b/>
              </w:rPr>
            </w:pPr>
            <w:r w:rsidRPr="00C85404">
              <w:rPr>
                <w:rFonts w:ascii="Times New Roman" w:hAnsi="Times New Roman" w:cs="Times New Roman"/>
                <w:b/>
              </w:rPr>
              <w:t>№</w:t>
            </w:r>
          </w:p>
          <w:p w:rsidR="002B0638" w:rsidRPr="00C85404" w:rsidRDefault="002B0638" w:rsidP="00165D9C">
            <w:pPr>
              <w:ind w:left="57" w:right="57"/>
              <w:jc w:val="center"/>
              <w:rPr>
                <w:rFonts w:ascii="Times New Roman" w:hAnsi="Times New Roman" w:cs="Times New Roman"/>
                <w:b/>
              </w:rPr>
            </w:pPr>
            <w:r w:rsidRPr="00C85404">
              <w:rPr>
                <w:rFonts w:ascii="Times New Roman" w:hAnsi="Times New Roman" w:cs="Times New Roman"/>
                <w:b/>
              </w:rPr>
              <w:t>п/п</w:t>
            </w:r>
          </w:p>
        </w:tc>
        <w:tc>
          <w:tcPr>
            <w:tcW w:w="11617" w:type="dxa"/>
            <w:tcBorders>
              <w:top w:val="single" w:sz="4" w:space="0" w:color="auto"/>
              <w:left w:val="single" w:sz="4" w:space="0" w:color="auto"/>
              <w:bottom w:val="single" w:sz="4" w:space="0" w:color="auto"/>
              <w:right w:val="single" w:sz="4" w:space="0" w:color="auto"/>
            </w:tcBorders>
            <w:shd w:val="clear" w:color="auto" w:fill="FFFFFF"/>
            <w:vAlign w:val="center"/>
          </w:tcPr>
          <w:p w:rsidR="002B0638" w:rsidRPr="00C85404" w:rsidRDefault="002B0638" w:rsidP="00165D9C">
            <w:pPr>
              <w:ind w:left="57" w:right="57"/>
              <w:jc w:val="center"/>
              <w:rPr>
                <w:rFonts w:ascii="Times New Roman" w:hAnsi="Times New Roman" w:cs="Times New Roman"/>
                <w:b/>
              </w:rPr>
            </w:pPr>
            <w:r w:rsidRPr="00C85404">
              <w:rPr>
                <w:rFonts w:ascii="Times New Roman" w:hAnsi="Times New Roman" w:cs="Times New Roman"/>
                <w:b/>
              </w:rPr>
              <w:t>Тема заняття</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2B0638" w:rsidRPr="00C85404" w:rsidRDefault="002B0638" w:rsidP="00165D9C">
            <w:pPr>
              <w:ind w:left="57" w:right="57"/>
              <w:jc w:val="center"/>
              <w:rPr>
                <w:rFonts w:ascii="Times New Roman" w:hAnsi="Times New Roman" w:cs="Times New Roman"/>
                <w:b/>
              </w:rPr>
            </w:pPr>
            <w:r w:rsidRPr="00C85404">
              <w:rPr>
                <w:rFonts w:ascii="Times New Roman" w:hAnsi="Times New Roman" w:cs="Times New Roman"/>
                <w:b/>
              </w:rPr>
              <w:t>Кількість годин</w:t>
            </w:r>
          </w:p>
        </w:tc>
      </w:tr>
      <w:tr w:rsidR="002B0638" w:rsidRPr="00C85404" w:rsidTr="00913EFF">
        <w:trPr>
          <w:trHeight w:val="19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rPr>
            </w:pPr>
            <w:r w:rsidRPr="00C85404">
              <w:rPr>
                <w:rFonts w:ascii="Times New Roman" w:hAnsi="Times New Roman" w:cs="Times New Roman"/>
              </w:rPr>
              <w:t>1</w:t>
            </w:r>
          </w:p>
        </w:tc>
        <w:tc>
          <w:tcPr>
            <w:tcW w:w="11617"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rPr>
            </w:pPr>
            <w:r w:rsidRPr="00C85404">
              <w:rPr>
                <w:rFonts w:ascii="Times New Roman" w:eastAsia="Times New Roman" w:hAnsi="Times New Roman" w:cs="Times New Roman"/>
                <w:color w:val="auto"/>
              </w:rPr>
              <w:t>Основи медичної інформатики.</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2</w:t>
            </w:r>
          </w:p>
        </w:tc>
      </w:tr>
      <w:tr w:rsidR="002B0638" w:rsidRPr="00C85404" w:rsidTr="00913EFF">
        <w:trPr>
          <w:trHeight w:val="262"/>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rPr>
            </w:pPr>
            <w:r w:rsidRPr="00C85404">
              <w:rPr>
                <w:rFonts w:ascii="Times New Roman" w:hAnsi="Times New Roman" w:cs="Times New Roman"/>
              </w:rPr>
              <w:t>2</w:t>
            </w:r>
          </w:p>
        </w:tc>
        <w:tc>
          <w:tcPr>
            <w:tcW w:w="11617"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rPr>
            </w:pPr>
            <w:r w:rsidRPr="00C85404">
              <w:rPr>
                <w:rFonts w:ascii="Times New Roman" w:eastAsia="Times New Roman" w:hAnsi="Times New Roman" w:cs="Times New Roman"/>
                <w:iCs/>
                <w:color w:val="auto"/>
              </w:rPr>
              <w:t>Методи обробки медичної інформації.</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2</w:t>
            </w:r>
          </w:p>
        </w:tc>
      </w:tr>
      <w:tr w:rsidR="002B0638" w:rsidRPr="00C85404" w:rsidTr="00913EFF">
        <w:trPr>
          <w:trHeight w:val="324"/>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rPr>
            </w:pPr>
            <w:r w:rsidRPr="00C85404">
              <w:rPr>
                <w:rFonts w:ascii="Times New Roman" w:hAnsi="Times New Roman" w:cs="Times New Roman"/>
              </w:rPr>
              <w:lastRenderedPageBreak/>
              <w:t>3</w:t>
            </w:r>
          </w:p>
        </w:tc>
        <w:tc>
          <w:tcPr>
            <w:tcW w:w="11617"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rPr>
            </w:pPr>
            <w:r w:rsidRPr="00C85404">
              <w:rPr>
                <w:rFonts w:ascii="Times New Roman" w:eastAsia="Times New Roman" w:hAnsi="Times New Roman" w:cs="Times New Roman"/>
                <w:color w:val="auto"/>
              </w:rPr>
              <w:t>Електронні таблиці (ЕТ).</w:t>
            </w:r>
            <w:r w:rsidRPr="00C85404">
              <w:rPr>
                <w:rFonts w:ascii="Times New Roman" w:hAnsi="Times New Roman" w:cs="Times New Roman"/>
              </w:rPr>
              <w:t>Створення та редагування графіків і діаграм</w:t>
            </w:r>
            <w:r w:rsidR="00913EFF" w:rsidRPr="00C85404">
              <w:rPr>
                <w:rFonts w:ascii="Times New Roman" w:hAnsi="Times New Roman" w:cs="Times New Roman"/>
              </w:rPr>
              <w:t>.</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2</w:t>
            </w:r>
          </w:p>
        </w:tc>
      </w:tr>
      <w:tr w:rsidR="002B0638" w:rsidRPr="00C85404" w:rsidTr="00913EFF">
        <w:trPr>
          <w:trHeight w:val="20"/>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rPr>
            </w:pPr>
            <w:r w:rsidRPr="00C85404">
              <w:rPr>
                <w:rFonts w:ascii="Times New Roman" w:hAnsi="Times New Roman" w:cs="Times New Roman"/>
              </w:rPr>
              <w:t>4</w:t>
            </w:r>
          </w:p>
        </w:tc>
        <w:tc>
          <w:tcPr>
            <w:tcW w:w="11617"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rPr>
            </w:pPr>
            <w:r w:rsidRPr="00C85404">
              <w:rPr>
                <w:rFonts w:ascii="Times New Roman" w:hAnsi="Times New Roman" w:cs="Times New Roman"/>
              </w:rPr>
              <w:t>Обробка та аналіз медико-біологічної інформації</w:t>
            </w:r>
            <w:r w:rsidR="00913EFF" w:rsidRPr="00C85404">
              <w:rPr>
                <w:rFonts w:ascii="Times New Roman" w:hAnsi="Times New Roman" w:cs="Times New Roman"/>
              </w:rPr>
              <w:t>.</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2</w:t>
            </w:r>
          </w:p>
        </w:tc>
      </w:tr>
      <w:tr w:rsidR="002B0638" w:rsidRPr="00C85404" w:rsidTr="00913EFF">
        <w:trPr>
          <w:trHeight w:val="273"/>
          <w:jc w:val="center"/>
        </w:trPr>
        <w:tc>
          <w:tcPr>
            <w:tcW w:w="1083"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rPr>
              <w:t>5</w:t>
            </w:r>
          </w:p>
        </w:tc>
        <w:tc>
          <w:tcPr>
            <w:tcW w:w="11617"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b/>
                <w:lang w:val="ru-RU"/>
              </w:rPr>
            </w:pPr>
            <w:r w:rsidRPr="00C85404">
              <w:rPr>
                <w:rFonts w:ascii="Times New Roman" w:hAnsi="Times New Roman" w:cs="Times New Roman"/>
                <w:iCs/>
              </w:rPr>
              <w:t xml:space="preserve">Системи комп’ютерної математики </w:t>
            </w:r>
            <w:r w:rsidRPr="00C85404">
              <w:rPr>
                <w:rFonts w:ascii="Times New Roman" w:hAnsi="Times New Roman" w:cs="Times New Roman"/>
                <w:iCs/>
                <w:lang w:val="en-US" w:eastAsia="en-US" w:bidi="en-US"/>
              </w:rPr>
              <w:t>Mathcad</w:t>
            </w:r>
            <w:r w:rsidRPr="00C85404">
              <w:rPr>
                <w:rFonts w:ascii="Times New Roman" w:hAnsi="Times New Roman" w:cs="Times New Roman"/>
                <w:lang w:val="ru-RU"/>
              </w:rPr>
              <w:t>.</w:t>
            </w:r>
          </w:p>
        </w:tc>
        <w:tc>
          <w:tcPr>
            <w:tcW w:w="1882"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2</w:t>
            </w:r>
          </w:p>
        </w:tc>
      </w:tr>
      <w:tr w:rsidR="002B0638" w:rsidRPr="00C85404" w:rsidTr="00913EFF">
        <w:trPr>
          <w:trHeight w:val="20"/>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rPr>
            </w:pPr>
            <w:r w:rsidRPr="00C85404">
              <w:rPr>
                <w:rFonts w:ascii="Times New Roman" w:hAnsi="Times New Roman" w:cs="Times New Roman"/>
              </w:rPr>
              <w:t>6</w:t>
            </w:r>
          </w:p>
        </w:tc>
        <w:tc>
          <w:tcPr>
            <w:tcW w:w="11617"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iCs/>
              </w:rPr>
              <w:t xml:space="preserve">Принципи організації бази даних. </w:t>
            </w:r>
            <w:r w:rsidRPr="00C85404">
              <w:rPr>
                <w:rFonts w:ascii="Times New Roman" w:hAnsi="Times New Roman" w:cs="Times New Roman"/>
              </w:rPr>
              <w:t xml:space="preserve">Система управління </w:t>
            </w:r>
            <w:r w:rsidRPr="00C85404">
              <w:rPr>
                <w:rFonts w:ascii="Times New Roman" w:hAnsi="Times New Roman" w:cs="Times New Roman"/>
                <w:lang w:eastAsia="ru-RU" w:bidi="ru-RU"/>
              </w:rPr>
              <w:t>БД (СУБД).</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2</w:t>
            </w:r>
          </w:p>
        </w:tc>
      </w:tr>
      <w:tr w:rsidR="002B0638" w:rsidRPr="00C85404" w:rsidTr="00913EFF">
        <w:trPr>
          <w:trHeight w:val="20"/>
          <w:jc w:val="center"/>
        </w:trPr>
        <w:tc>
          <w:tcPr>
            <w:tcW w:w="1083"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rPr>
            </w:pPr>
            <w:r w:rsidRPr="00C85404">
              <w:rPr>
                <w:rFonts w:ascii="Times New Roman" w:hAnsi="Times New Roman" w:cs="Times New Roman"/>
              </w:rPr>
              <w:t>7</w:t>
            </w:r>
          </w:p>
        </w:tc>
        <w:tc>
          <w:tcPr>
            <w:tcW w:w="11617"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rPr>
            </w:pPr>
            <w:r w:rsidRPr="00C85404">
              <w:rPr>
                <w:rFonts w:ascii="Times New Roman" w:hAnsi="Times New Roman" w:cs="Times New Roman"/>
              </w:rPr>
              <w:t>Медичні інформаційні системи (МІС). Інформаційні системи в галузі охорони здоров'я.</w:t>
            </w:r>
          </w:p>
        </w:tc>
        <w:tc>
          <w:tcPr>
            <w:tcW w:w="1882"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2</w:t>
            </w:r>
          </w:p>
        </w:tc>
      </w:tr>
      <w:tr w:rsidR="002B0638" w:rsidRPr="00C85404" w:rsidTr="00913EFF">
        <w:trPr>
          <w:trHeight w:val="20"/>
          <w:jc w:val="center"/>
        </w:trPr>
        <w:tc>
          <w:tcPr>
            <w:tcW w:w="1083"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rPr>
            </w:pPr>
            <w:r w:rsidRPr="00C85404">
              <w:rPr>
                <w:rFonts w:ascii="Times New Roman" w:hAnsi="Times New Roman" w:cs="Times New Roman"/>
              </w:rPr>
              <w:t>8</w:t>
            </w:r>
          </w:p>
        </w:tc>
        <w:tc>
          <w:tcPr>
            <w:tcW w:w="11617"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rPr>
              <w:t>Міжнародна статистична класифікація хвороб</w:t>
            </w:r>
            <w:r w:rsidRPr="00C85404">
              <w:rPr>
                <w:rFonts w:ascii="Times New Roman" w:hAnsi="Times New Roman" w:cs="Times New Roman"/>
                <w:lang w:val="ru-RU"/>
              </w:rPr>
              <w:t>.</w:t>
            </w:r>
            <w:r w:rsidRPr="00C85404">
              <w:rPr>
                <w:rFonts w:ascii="Times New Roman" w:hAnsi="Times New Roman" w:cs="Times New Roman"/>
              </w:rPr>
              <w:t xml:space="preserve"> Спостереження за обстеженням хворих за допомогою медичних приладо-комп’ютерних систем</w:t>
            </w:r>
            <w:r w:rsidR="00913EFF" w:rsidRPr="00C85404">
              <w:rPr>
                <w:rFonts w:ascii="Times New Roman" w:hAnsi="Times New Roman" w:cs="Times New Roman"/>
              </w:rPr>
              <w:t>.</w:t>
            </w:r>
          </w:p>
        </w:tc>
        <w:tc>
          <w:tcPr>
            <w:tcW w:w="1882"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2</w:t>
            </w:r>
          </w:p>
        </w:tc>
      </w:tr>
      <w:tr w:rsidR="002B0638" w:rsidRPr="00C85404" w:rsidTr="00913EFF">
        <w:trPr>
          <w:trHeight w:val="20"/>
          <w:jc w:val="center"/>
        </w:trPr>
        <w:tc>
          <w:tcPr>
            <w:tcW w:w="1083"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9</w:t>
            </w:r>
          </w:p>
        </w:tc>
        <w:tc>
          <w:tcPr>
            <w:tcW w:w="11617"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rPr>
            </w:pPr>
            <w:r w:rsidRPr="00C85404">
              <w:rPr>
                <w:rFonts w:ascii="Times New Roman" w:eastAsia="Calibri" w:hAnsi="Times New Roman" w:cs="Times New Roman"/>
                <w:lang w:eastAsia="en-US"/>
              </w:rPr>
              <w:t xml:space="preserve">Глобальна мережа </w:t>
            </w:r>
            <w:r w:rsidRPr="00C85404">
              <w:rPr>
                <w:rFonts w:ascii="Times New Roman" w:eastAsia="Calibri" w:hAnsi="Times New Roman" w:cs="Times New Roman"/>
                <w:lang w:val="en-US" w:eastAsia="en-US"/>
              </w:rPr>
              <w:t>Internet</w:t>
            </w:r>
            <w:r w:rsidRPr="00C85404">
              <w:rPr>
                <w:rFonts w:ascii="Times New Roman" w:eastAsia="Calibri" w:hAnsi="Times New Roman" w:cs="Times New Roman"/>
                <w:lang w:eastAsia="en-US"/>
              </w:rPr>
              <w:t xml:space="preserve">. </w:t>
            </w:r>
          </w:p>
        </w:tc>
        <w:tc>
          <w:tcPr>
            <w:tcW w:w="1882"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2</w:t>
            </w:r>
          </w:p>
        </w:tc>
      </w:tr>
      <w:tr w:rsidR="002B0638" w:rsidRPr="00C85404" w:rsidTr="00913EFF">
        <w:trPr>
          <w:trHeight w:val="20"/>
          <w:jc w:val="center"/>
        </w:trPr>
        <w:tc>
          <w:tcPr>
            <w:tcW w:w="1083"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10</w:t>
            </w:r>
          </w:p>
        </w:tc>
        <w:tc>
          <w:tcPr>
            <w:tcW w:w="11617"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eastAsia="Calibri" w:hAnsi="Times New Roman" w:cs="Times New Roman"/>
                <w:lang w:eastAsia="en-US"/>
              </w:rPr>
            </w:pPr>
            <w:r w:rsidRPr="00C85404">
              <w:rPr>
                <w:rFonts w:ascii="Times New Roman" w:hAnsi="Times New Roman" w:cs="Times New Roman"/>
              </w:rPr>
              <w:t>Медичні електронні інформаційні ресурси Internet.</w:t>
            </w:r>
          </w:p>
        </w:tc>
        <w:tc>
          <w:tcPr>
            <w:tcW w:w="1882" w:type="dxa"/>
            <w:tcBorders>
              <w:top w:val="single" w:sz="4" w:space="0" w:color="auto"/>
              <w:left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2</w:t>
            </w:r>
          </w:p>
        </w:tc>
      </w:tr>
      <w:tr w:rsidR="002B0638" w:rsidRPr="00C85404" w:rsidTr="00913EFF">
        <w:trPr>
          <w:trHeight w:val="20"/>
          <w:jc w:val="center"/>
        </w:trPr>
        <w:tc>
          <w:tcPr>
            <w:tcW w:w="12700" w:type="dxa"/>
            <w:gridSpan w:val="2"/>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b/>
              </w:rPr>
            </w:pPr>
            <w:r w:rsidRPr="00C85404">
              <w:rPr>
                <w:rFonts w:ascii="Times New Roman" w:hAnsi="Times New Roman" w:cs="Times New Roman"/>
                <w:b/>
              </w:rPr>
              <w:t>Разом</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B0638" w:rsidRPr="00C85404" w:rsidRDefault="002B0638"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20</w:t>
            </w:r>
          </w:p>
        </w:tc>
      </w:tr>
    </w:tbl>
    <w:p w:rsidR="00913EFF" w:rsidRPr="00C85404" w:rsidRDefault="00913EFF" w:rsidP="00C85404">
      <w:pPr>
        <w:pStyle w:val="a7"/>
        <w:shd w:val="clear" w:color="auto" w:fill="auto"/>
        <w:jc w:val="both"/>
        <w:rPr>
          <w:rStyle w:val="a6"/>
          <w:b/>
          <w:bCs/>
          <w:color w:val="000000"/>
          <w:lang w:eastAsia="uk-UA"/>
        </w:rPr>
      </w:pPr>
    </w:p>
    <w:p w:rsidR="007A1D39" w:rsidRPr="00C85404" w:rsidRDefault="00686C21" w:rsidP="00C85404">
      <w:pPr>
        <w:pStyle w:val="a7"/>
        <w:shd w:val="clear" w:color="auto" w:fill="auto"/>
        <w:jc w:val="both"/>
        <w:rPr>
          <w:rStyle w:val="a6"/>
          <w:b/>
          <w:bCs/>
          <w:color w:val="000000"/>
          <w:lang w:val="en-US" w:eastAsia="uk-UA"/>
        </w:rPr>
      </w:pPr>
      <w:r w:rsidRPr="00C85404">
        <w:rPr>
          <w:rStyle w:val="a6"/>
          <w:b/>
          <w:bCs/>
          <w:color w:val="000000"/>
          <w:lang w:eastAsia="uk-UA"/>
        </w:rPr>
        <w:t>Практичні заняття:</w:t>
      </w:r>
    </w:p>
    <w:p w:rsidR="00E0009F" w:rsidRPr="00C85404" w:rsidRDefault="00E0009F" w:rsidP="00C85404">
      <w:pPr>
        <w:pStyle w:val="a7"/>
        <w:shd w:val="clear" w:color="auto" w:fill="auto"/>
        <w:jc w:val="both"/>
        <w:rPr>
          <w:rStyle w:val="a6"/>
          <w:b/>
          <w:bCs/>
          <w:color w:val="000000"/>
          <w:lang w:val="ru-RU" w:eastAsia="uk-UA"/>
        </w:rPr>
      </w:pPr>
    </w:p>
    <w:tbl>
      <w:tblPr>
        <w:tblW w:w="5000" w:type="pct"/>
        <w:jc w:val="center"/>
        <w:tblLayout w:type="fixed"/>
        <w:tblCellMar>
          <w:left w:w="0" w:type="dxa"/>
          <w:right w:w="0" w:type="dxa"/>
        </w:tblCellMar>
        <w:tblLook w:val="0000" w:firstRow="0" w:lastRow="0" w:firstColumn="0" w:lastColumn="0" w:noHBand="0" w:noVBand="0"/>
      </w:tblPr>
      <w:tblGrid>
        <w:gridCol w:w="1080"/>
        <w:gridCol w:w="11621"/>
        <w:gridCol w:w="1881"/>
      </w:tblGrid>
      <w:tr w:rsidR="00E0009F" w:rsidRPr="00C85404" w:rsidTr="00AB4F9F">
        <w:trPr>
          <w:trHeight w:val="20"/>
          <w:jc w:val="center"/>
        </w:trPr>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E0009F" w:rsidRPr="00C85404" w:rsidRDefault="00E0009F" w:rsidP="00C85404">
            <w:pPr>
              <w:ind w:left="57" w:right="57"/>
              <w:jc w:val="both"/>
              <w:rPr>
                <w:rFonts w:ascii="Times New Roman" w:hAnsi="Times New Roman" w:cs="Times New Roman"/>
                <w:b/>
              </w:rPr>
            </w:pPr>
            <w:r w:rsidRPr="00C85404">
              <w:rPr>
                <w:rFonts w:ascii="Times New Roman" w:hAnsi="Times New Roman" w:cs="Times New Roman"/>
                <w:b/>
              </w:rPr>
              <w:t>№</w:t>
            </w:r>
          </w:p>
          <w:p w:rsidR="00E0009F" w:rsidRPr="00C85404" w:rsidRDefault="00E0009F" w:rsidP="00C85404">
            <w:pPr>
              <w:ind w:left="57" w:right="57"/>
              <w:jc w:val="both"/>
              <w:rPr>
                <w:rFonts w:ascii="Times New Roman" w:hAnsi="Times New Roman" w:cs="Times New Roman"/>
                <w:b/>
              </w:rPr>
            </w:pPr>
            <w:r w:rsidRPr="00C85404">
              <w:rPr>
                <w:rFonts w:ascii="Times New Roman" w:hAnsi="Times New Roman" w:cs="Times New Roman"/>
                <w:b/>
              </w:rPr>
              <w:t>п/п</w:t>
            </w:r>
          </w:p>
        </w:tc>
        <w:tc>
          <w:tcPr>
            <w:tcW w:w="7996" w:type="dxa"/>
            <w:tcBorders>
              <w:top w:val="single" w:sz="4" w:space="0" w:color="auto"/>
              <w:left w:val="single" w:sz="4" w:space="0" w:color="auto"/>
              <w:bottom w:val="single" w:sz="4" w:space="0" w:color="auto"/>
              <w:right w:val="single" w:sz="4" w:space="0" w:color="auto"/>
            </w:tcBorders>
            <w:shd w:val="clear" w:color="auto" w:fill="FFFFFF"/>
            <w:vAlign w:val="center"/>
          </w:tcPr>
          <w:p w:rsidR="00E0009F" w:rsidRPr="00C85404" w:rsidRDefault="00E0009F" w:rsidP="00C85404">
            <w:pPr>
              <w:ind w:left="57" w:right="57"/>
              <w:jc w:val="both"/>
              <w:rPr>
                <w:rFonts w:ascii="Times New Roman" w:hAnsi="Times New Roman" w:cs="Times New Roman"/>
                <w:b/>
              </w:rPr>
            </w:pPr>
            <w:r w:rsidRPr="00C85404">
              <w:rPr>
                <w:rFonts w:ascii="Times New Roman" w:hAnsi="Times New Roman" w:cs="Times New Roman"/>
                <w:b/>
              </w:rPr>
              <w:t>Тема заняття</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rsidR="00E0009F" w:rsidRPr="00C85404" w:rsidRDefault="00E0009F" w:rsidP="00C85404">
            <w:pPr>
              <w:ind w:left="57" w:right="57"/>
              <w:jc w:val="both"/>
              <w:rPr>
                <w:rFonts w:ascii="Times New Roman" w:hAnsi="Times New Roman" w:cs="Times New Roman"/>
                <w:b/>
              </w:rPr>
            </w:pPr>
            <w:r w:rsidRPr="00C85404">
              <w:rPr>
                <w:rFonts w:ascii="Times New Roman" w:hAnsi="Times New Roman" w:cs="Times New Roman"/>
                <w:b/>
              </w:rPr>
              <w:t>Кількість годин</w:t>
            </w:r>
          </w:p>
        </w:tc>
      </w:tr>
      <w:tr w:rsidR="00E0009F" w:rsidRPr="00C85404" w:rsidTr="00913EFF">
        <w:trPr>
          <w:trHeight w:val="275"/>
          <w:jc w:val="center"/>
        </w:trPr>
        <w:tc>
          <w:tcPr>
            <w:tcW w:w="743"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hAnsi="Times New Roman" w:cs="Times New Roman"/>
              </w:rPr>
              <w:t>1</w:t>
            </w:r>
          </w:p>
        </w:tc>
        <w:tc>
          <w:tcPr>
            <w:tcW w:w="7996"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eastAsia="Times New Roman" w:hAnsi="Times New Roman" w:cs="Times New Roman"/>
                <w:color w:val="auto"/>
              </w:rPr>
              <w:t>Основи медичної інформатики.</w:t>
            </w:r>
            <w:r w:rsidR="00913EFF" w:rsidRPr="00C85404">
              <w:rPr>
                <w:rFonts w:ascii="Times New Roman" w:hAnsi="Times New Roman" w:cs="Times New Roman"/>
              </w:rPr>
              <w:t xml:space="preserve"> </w:t>
            </w:r>
            <w:r w:rsidRPr="00C85404">
              <w:rPr>
                <w:rFonts w:ascii="Times New Roman" w:eastAsia="Times New Roman" w:hAnsi="Times New Roman" w:cs="Times New Roman"/>
                <w:iCs/>
                <w:color w:val="auto"/>
              </w:rPr>
              <w:t>Методи обробки медичної інформації.</w:t>
            </w:r>
          </w:p>
        </w:tc>
        <w:tc>
          <w:tcPr>
            <w:tcW w:w="1294"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w:t>
            </w:r>
          </w:p>
        </w:tc>
      </w:tr>
      <w:tr w:rsidR="00E0009F" w:rsidRPr="00C85404" w:rsidTr="00913EFF">
        <w:trPr>
          <w:trHeight w:val="479"/>
          <w:jc w:val="center"/>
        </w:trPr>
        <w:tc>
          <w:tcPr>
            <w:tcW w:w="743"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2</w:t>
            </w:r>
          </w:p>
        </w:tc>
        <w:tc>
          <w:tcPr>
            <w:tcW w:w="7996"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eastAsia="Times New Roman" w:hAnsi="Times New Roman" w:cs="Times New Roman"/>
                <w:color w:val="auto"/>
              </w:rPr>
              <w:t>Електронні таблиці (ЕТ).</w:t>
            </w:r>
            <w:r w:rsidRPr="00C85404">
              <w:rPr>
                <w:rFonts w:ascii="Times New Roman" w:hAnsi="Times New Roman" w:cs="Times New Roman"/>
              </w:rPr>
              <w:t>Створення та редагування графіків і діаграм</w:t>
            </w:r>
            <w:r w:rsidR="00913EFF" w:rsidRPr="00C85404">
              <w:rPr>
                <w:rFonts w:ascii="Times New Roman" w:hAnsi="Times New Roman" w:cs="Times New Roman"/>
              </w:rPr>
              <w:t xml:space="preserve">. </w:t>
            </w:r>
            <w:r w:rsidRPr="00C85404">
              <w:rPr>
                <w:rFonts w:ascii="Times New Roman" w:hAnsi="Times New Roman" w:cs="Times New Roman"/>
              </w:rPr>
              <w:t>Обробка та аналіз медико-біологічної інформації</w:t>
            </w:r>
          </w:p>
        </w:tc>
        <w:tc>
          <w:tcPr>
            <w:tcW w:w="1294"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w:t>
            </w:r>
          </w:p>
        </w:tc>
      </w:tr>
      <w:tr w:rsidR="00E0009F" w:rsidRPr="00C85404" w:rsidTr="00AB4F9F">
        <w:trPr>
          <w:trHeight w:val="20"/>
          <w:jc w:val="center"/>
        </w:trPr>
        <w:tc>
          <w:tcPr>
            <w:tcW w:w="743"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3</w:t>
            </w:r>
          </w:p>
        </w:tc>
        <w:tc>
          <w:tcPr>
            <w:tcW w:w="7996"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iCs/>
              </w:rPr>
              <w:t xml:space="preserve">Принципи організації бази даних. </w:t>
            </w:r>
            <w:r w:rsidRPr="00C85404">
              <w:rPr>
                <w:rFonts w:ascii="Times New Roman" w:hAnsi="Times New Roman" w:cs="Times New Roman"/>
              </w:rPr>
              <w:t xml:space="preserve">Система управління </w:t>
            </w:r>
            <w:r w:rsidRPr="00C85404">
              <w:rPr>
                <w:rFonts w:ascii="Times New Roman" w:hAnsi="Times New Roman" w:cs="Times New Roman"/>
                <w:lang w:eastAsia="ru-RU" w:bidi="ru-RU"/>
              </w:rPr>
              <w:t>БД (СУБД).</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w:t>
            </w:r>
          </w:p>
        </w:tc>
      </w:tr>
      <w:tr w:rsidR="00E0009F" w:rsidRPr="00C85404" w:rsidTr="00AB4F9F">
        <w:trPr>
          <w:trHeight w:val="20"/>
          <w:jc w:val="center"/>
        </w:trPr>
        <w:tc>
          <w:tcPr>
            <w:tcW w:w="743"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w:t>
            </w:r>
          </w:p>
        </w:tc>
        <w:tc>
          <w:tcPr>
            <w:tcW w:w="7996"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hAnsi="Times New Roman" w:cs="Times New Roman"/>
              </w:rPr>
              <w:t>Медичні інформаційні системи (МІС). Інформаційні системи в галузі охорони здоров'я.</w:t>
            </w:r>
          </w:p>
        </w:tc>
        <w:tc>
          <w:tcPr>
            <w:tcW w:w="1294"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w:t>
            </w:r>
          </w:p>
        </w:tc>
      </w:tr>
      <w:tr w:rsidR="00E0009F" w:rsidRPr="00C85404" w:rsidTr="00AB4F9F">
        <w:trPr>
          <w:trHeight w:val="20"/>
          <w:jc w:val="center"/>
        </w:trPr>
        <w:tc>
          <w:tcPr>
            <w:tcW w:w="743"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5</w:t>
            </w:r>
          </w:p>
        </w:tc>
        <w:tc>
          <w:tcPr>
            <w:tcW w:w="7996"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rPr>
              <w:t>Міжнародна статистична класифікація хвороб</w:t>
            </w:r>
            <w:r w:rsidRPr="00C85404">
              <w:rPr>
                <w:rFonts w:ascii="Times New Roman" w:hAnsi="Times New Roman" w:cs="Times New Roman"/>
                <w:lang w:val="ru-RU"/>
              </w:rPr>
              <w:t>.</w:t>
            </w:r>
            <w:r w:rsidRPr="00C85404">
              <w:rPr>
                <w:rFonts w:ascii="Times New Roman" w:hAnsi="Times New Roman" w:cs="Times New Roman"/>
              </w:rPr>
              <w:t xml:space="preserve"> Спостереження за обстеженням хворих за допомогою медичних приладо-комп’ютерних систем</w:t>
            </w:r>
            <w:r w:rsidR="00913EFF" w:rsidRPr="00C85404">
              <w:rPr>
                <w:rFonts w:ascii="Times New Roman" w:hAnsi="Times New Roman" w:cs="Times New Roman"/>
              </w:rPr>
              <w:t>.</w:t>
            </w:r>
          </w:p>
        </w:tc>
        <w:tc>
          <w:tcPr>
            <w:tcW w:w="1294"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w:t>
            </w:r>
          </w:p>
        </w:tc>
      </w:tr>
      <w:tr w:rsidR="00E0009F" w:rsidRPr="00C85404" w:rsidTr="00AB4F9F">
        <w:trPr>
          <w:trHeight w:val="20"/>
          <w:jc w:val="center"/>
        </w:trPr>
        <w:tc>
          <w:tcPr>
            <w:tcW w:w="743"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6</w:t>
            </w:r>
          </w:p>
        </w:tc>
        <w:tc>
          <w:tcPr>
            <w:tcW w:w="7996"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eastAsia="Calibri" w:hAnsi="Times New Roman" w:cs="Times New Roman"/>
                <w:lang w:eastAsia="en-US"/>
              </w:rPr>
              <w:t xml:space="preserve">Глобальна мережа </w:t>
            </w:r>
            <w:r w:rsidRPr="00C85404">
              <w:rPr>
                <w:rFonts w:ascii="Times New Roman" w:eastAsia="Calibri" w:hAnsi="Times New Roman" w:cs="Times New Roman"/>
                <w:lang w:val="en-US" w:eastAsia="en-US"/>
              </w:rPr>
              <w:t>Internet</w:t>
            </w:r>
            <w:r w:rsidRPr="00C85404">
              <w:rPr>
                <w:rFonts w:ascii="Times New Roman" w:eastAsia="Calibri" w:hAnsi="Times New Roman" w:cs="Times New Roman"/>
                <w:lang w:eastAsia="en-US"/>
              </w:rPr>
              <w:t xml:space="preserve">. </w:t>
            </w:r>
            <w:r w:rsidRPr="00C85404">
              <w:rPr>
                <w:rFonts w:ascii="Times New Roman" w:hAnsi="Times New Roman" w:cs="Times New Roman"/>
              </w:rPr>
              <w:t>Медичні електронні інформаційні ресурси Internet.</w:t>
            </w:r>
          </w:p>
        </w:tc>
        <w:tc>
          <w:tcPr>
            <w:tcW w:w="1294"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w:t>
            </w:r>
          </w:p>
        </w:tc>
      </w:tr>
      <w:tr w:rsidR="00E0009F" w:rsidRPr="00C85404" w:rsidTr="00AB4F9F">
        <w:trPr>
          <w:trHeight w:val="20"/>
          <w:jc w:val="center"/>
        </w:trPr>
        <w:tc>
          <w:tcPr>
            <w:tcW w:w="743"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p>
        </w:tc>
        <w:tc>
          <w:tcPr>
            <w:tcW w:w="7996"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hAnsi="Times New Roman" w:cs="Times New Roman"/>
              </w:rPr>
              <w:t>ПМК</w:t>
            </w:r>
          </w:p>
        </w:tc>
        <w:tc>
          <w:tcPr>
            <w:tcW w:w="1294"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2</w:t>
            </w:r>
          </w:p>
        </w:tc>
      </w:tr>
      <w:tr w:rsidR="00E0009F" w:rsidRPr="00C85404" w:rsidTr="00AB4F9F">
        <w:trPr>
          <w:trHeight w:val="20"/>
          <w:jc w:val="center"/>
        </w:trPr>
        <w:tc>
          <w:tcPr>
            <w:tcW w:w="8739" w:type="dxa"/>
            <w:gridSpan w:val="2"/>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b/>
              </w:rPr>
            </w:pPr>
            <w:r w:rsidRPr="00C85404">
              <w:rPr>
                <w:rFonts w:ascii="Times New Roman" w:hAnsi="Times New Roman" w:cs="Times New Roman"/>
                <w:b/>
              </w:rPr>
              <w:t>Разом</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26</w:t>
            </w:r>
          </w:p>
        </w:tc>
      </w:tr>
    </w:tbl>
    <w:p w:rsidR="00E0009F" w:rsidRPr="00C85404" w:rsidRDefault="00E0009F" w:rsidP="00C85404">
      <w:pPr>
        <w:pStyle w:val="a7"/>
        <w:shd w:val="clear" w:color="auto" w:fill="auto"/>
        <w:jc w:val="both"/>
        <w:rPr>
          <w:rStyle w:val="a6"/>
          <w:b/>
          <w:bCs/>
          <w:color w:val="000000"/>
          <w:lang w:val="en-US" w:eastAsia="uk-UA"/>
        </w:rPr>
      </w:pPr>
    </w:p>
    <w:p w:rsidR="00913EFF" w:rsidRPr="00C85404" w:rsidRDefault="00913EFF" w:rsidP="00C85404">
      <w:pPr>
        <w:pStyle w:val="ad"/>
        <w:spacing w:line="240" w:lineRule="auto"/>
        <w:ind w:left="1140"/>
        <w:jc w:val="both"/>
        <w:rPr>
          <w:b/>
          <w:bCs/>
          <w:sz w:val="24"/>
          <w:szCs w:val="24"/>
          <w:lang w:val="uk-UA" w:eastAsia="ru-RU" w:bidi="ar-SA"/>
        </w:rPr>
      </w:pPr>
    </w:p>
    <w:p w:rsidR="00913EFF" w:rsidRPr="00C85404" w:rsidRDefault="00913EFF" w:rsidP="00C85404">
      <w:pPr>
        <w:pStyle w:val="ad"/>
        <w:spacing w:line="240" w:lineRule="auto"/>
        <w:ind w:left="1140"/>
        <w:jc w:val="both"/>
        <w:rPr>
          <w:b/>
          <w:bCs/>
          <w:sz w:val="24"/>
          <w:szCs w:val="24"/>
          <w:lang w:val="uk-UA" w:eastAsia="ru-RU" w:bidi="ar-SA"/>
        </w:rPr>
      </w:pPr>
    </w:p>
    <w:p w:rsidR="00913EFF" w:rsidRPr="00C85404" w:rsidRDefault="00913EFF" w:rsidP="00165D9C">
      <w:pPr>
        <w:pStyle w:val="ad"/>
        <w:spacing w:line="240" w:lineRule="auto"/>
        <w:ind w:left="0" w:firstLine="0"/>
        <w:jc w:val="both"/>
        <w:rPr>
          <w:b/>
          <w:bCs/>
          <w:sz w:val="24"/>
          <w:szCs w:val="24"/>
          <w:lang w:val="uk-UA" w:eastAsia="ru-RU" w:bidi="ar-SA"/>
        </w:rPr>
      </w:pPr>
    </w:p>
    <w:p w:rsidR="00C73503" w:rsidRPr="00C85404" w:rsidRDefault="00C73503" w:rsidP="00C85404">
      <w:pPr>
        <w:pStyle w:val="ad"/>
        <w:spacing w:line="240" w:lineRule="auto"/>
        <w:ind w:left="1140"/>
        <w:jc w:val="both"/>
        <w:rPr>
          <w:b/>
          <w:bCs/>
          <w:sz w:val="24"/>
          <w:szCs w:val="24"/>
          <w:lang w:val="ru-RU" w:eastAsia="ru-RU" w:bidi="ar-SA"/>
        </w:rPr>
      </w:pPr>
      <w:r w:rsidRPr="00C85404">
        <w:rPr>
          <w:b/>
          <w:bCs/>
          <w:sz w:val="24"/>
          <w:szCs w:val="24"/>
          <w:lang w:eastAsia="ru-RU" w:bidi="ar-SA"/>
        </w:rPr>
        <w:lastRenderedPageBreak/>
        <w:t>Самостійн</w:t>
      </w:r>
      <w:r w:rsidRPr="00C85404">
        <w:rPr>
          <w:b/>
          <w:bCs/>
          <w:sz w:val="24"/>
          <w:szCs w:val="24"/>
          <w:lang w:val="ru-RU" w:eastAsia="ru-RU" w:bidi="ar-SA"/>
        </w:rPr>
        <w:t xml:space="preserve">а </w:t>
      </w:r>
      <w:r w:rsidRPr="00C85404">
        <w:rPr>
          <w:b/>
          <w:bCs/>
          <w:sz w:val="24"/>
          <w:szCs w:val="24"/>
          <w:lang w:eastAsia="ru-RU" w:bidi="ar-SA"/>
        </w:rPr>
        <w:t>робот</w:t>
      </w:r>
      <w:r w:rsidRPr="00C85404">
        <w:rPr>
          <w:b/>
          <w:bCs/>
          <w:sz w:val="24"/>
          <w:szCs w:val="24"/>
          <w:lang w:val="ru-RU" w:eastAsia="ru-RU" w:bidi="ar-SA"/>
        </w:rPr>
        <w:t>а</w:t>
      </w:r>
    </w:p>
    <w:p w:rsidR="00E0009F" w:rsidRPr="00C85404" w:rsidRDefault="00E0009F" w:rsidP="00C85404">
      <w:pPr>
        <w:pStyle w:val="a7"/>
        <w:shd w:val="clear" w:color="auto" w:fill="auto"/>
        <w:jc w:val="both"/>
        <w:rPr>
          <w:rStyle w:val="a6"/>
          <w:b/>
          <w:bCs/>
          <w:color w:val="000000"/>
          <w:lang w:val="en-US" w:eastAsia="uk-UA"/>
        </w:rPr>
      </w:pPr>
    </w:p>
    <w:tbl>
      <w:tblPr>
        <w:tblpPr w:leftFromText="180" w:rightFromText="180" w:vertAnchor="text" w:horzAnchor="margin" w:tblpY="255"/>
        <w:tblW w:w="5000" w:type="pct"/>
        <w:tblLayout w:type="fixed"/>
        <w:tblCellMar>
          <w:left w:w="0" w:type="dxa"/>
          <w:right w:w="0" w:type="dxa"/>
        </w:tblCellMar>
        <w:tblLook w:val="0000" w:firstRow="0" w:lastRow="0" w:firstColumn="0" w:lastColumn="0" w:noHBand="0" w:noVBand="0"/>
      </w:tblPr>
      <w:tblGrid>
        <w:gridCol w:w="1078"/>
        <w:gridCol w:w="11623"/>
        <w:gridCol w:w="1881"/>
      </w:tblGrid>
      <w:tr w:rsidR="00E0009F" w:rsidRPr="00C85404" w:rsidTr="00AB4F9F">
        <w:trPr>
          <w:trHeight w:val="20"/>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E0009F" w:rsidRPr="00C85404" w:rsidRDefault="00E0009F" w:rsidP="00C85404">
            <w:pPr>
              <w:ind w:left="57" w:right="57"/>
              <w:jc w:val="both"/>
              <w:rPr>
                <w:rFonts w:ascii="Times New Roman" w:hAnsi="Times New Roman" w:cs="Times New Roman"/>
                <w:b/>
              </w:rPr>
            </w:pPr>
            <w:r w:rsidRPr="00C85404">
              <w:rPr>
                <w:rFonts w:ascii="Times New Roman" w:hAnsi="Times New Roman" w:cs="Times New Roman"/>
                <w:b/>
              </w:rPr>
              <w:t>№</w:t>
            </w:r>
          </w:p>
          <w:p w:rsidR="00E0009F" w:rsidRPr="00C85404" w:rsidRDefault="00E0009F" w:rsidP="00C85404">
            <w:pPr>
              <w:ind w:left="57" w:right="57"/>
              <w:jc w:val="both"/>
              <w:rPr>
                <w:rFonts w:ascii="Times New Roman" w:hAnsi="Times New Roman" w:cs="Times New Roman"/>
                <w:b/>
              </w:rPr>
            </w:pPr>
            <w:r w:rsidRPr="00C85404">
              <w:rPr>
                <w:rFonts w:ascii="Times New Roman" w:hAnsi="Times New Roman" w:cs="Times New Roman"/>
                <w:b/>
              </w:rPr>
              <w:t>п/п</w:t>
            </w:r>
          </w:p>
        </w:tc>
        <w:tc>
          <w:tcPr>
            <w:tcW w:w="7984" w:type="dxa"/>
            <w:tcBorders>
              <w:top w:val="single" w:sz="4" w:space="0" w:color="auto"/>
              <w:left w:val="single" w:sz="4" w:space="0" w:color="auto"/>
              <w:bottom w:val="single" w:sz="4" w:space="0" w:color="auto"/>
              <w:right w:val="single" w:sz="4" w:space="0" w:color="auto"/>
            </w:tcBorders>
            <w:shd w:val="clear" w:color="auto" w:fill="FFFFFF"/>
            <w:vAlign w:val="center"/>
          </w:tcPr>
          <w:p w:rsidR="00E0009F" w:rsidRPr="00C85404" w:rsidRDefault="00E0009F" w:rsidP="00C85404">
            <w:pPr>
              <w:ind w:left="57" w:right="57"/>
              <w:jc w:val="both"/>
              <w:rPr>
                <w:rFonts w:ascii="Times New Roman" w:hAnsi="Times New Roman" w:cs="Times New Roman"/>
                <w:b/>
              </w:rPr>
            </w:pPr>
            <w:r w:rsidRPr="00C85404">
              <w:rPr>
                <w:rFonts w:ascii="Times New Roman" w:hAnsi="Times New Roman" w:cs="Times New Roman"/>
                <w:b/>
              </w:rPr>
              <w:t>Тема заняття</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E0009F" w:rsidRPr="00C85404" w:rsidRDefault="00E0009F" w:rsidP="00C85404">
            <w:pPr>
              <w:ind w:left="57" w:right="57"/>
              <w:jc w:val="both"/>
              <w:rPr>
                <w:rFonts w:ascii="Times New Roman" w:hAnsi="Times New Roman" w:cs="Times New Roman"/>
                <w:b/>
              </w:rPr>
            </w:pPr>
            <w:r w:rsidRPr="00C85404">
              <w:rPr>
                <w:rFonts w:ascii="Times New Roman" w:hAnsi="Times New Roman" w:cs="Times New Roman"/>
                <w:b/>
              </w:rPr>
              <w:t>Кількість годин</w:t>
            </w:r>
          </w:p>
        </w:tc>
      </w:tr>
      <w:tr w:rsidR="00E0009F" w:rsidRPr="00C85404" w:rsidTr="00AB4F9F">
        <w:trPr>
          <w:trHeight w:val="2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hAnsi="Times New Roman" w:cs="Times New Roman"/>
              </w:rPr>
              <w:t>1</w:t>
            </w:r>
          </w:p>
        </w:tc>
        <w:tc>
          <w:tcPr>
            <w:tcW w:w="7984"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eastAsia="Times New Roman" w:hAnsi="Times New Roman" w:cs="Times New Roman"/>
                <w:bCs/>
                <w:color w:val="auto"/>
              </w:rPr>
              <w:t xml:space="preserve">Тема 1. </w:t>
            </w:r>
            <w:r w:rsidRPr="00C85404">
              <w:rPr>
                <w:rFonts w:ascii="Times New Roman" w:eastAsia="Times New Roman" w:hAnsi="Times New Roman" w:cs="Times New Roman"/>
                <w:color w:val="auto"/>
              </w:rPr>
              <w:t>Основи медичної інформатики.</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w:t>
            </w:r>
          </w:p>
        </w:tc>
      </w:tr>
      <w:tr w:rsidR="00E0009F" w:rsidRPr="00C85404" w:rsidTr="00AB4F9F">
        <w:trPr>
          <w:trHeight w:val="2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hAnsi="Times New Roman" w:cs="Times New Roman"/>
              </w:rPr>
              <w:t>2</w:t>
            </w:r>
          </w:p>
        </w:tc>
        <w:tc>
          <w:tcPr>
            <w:tcW w:w="7984"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eastAsia="Times New Roman" w:hAnsi="Times New Roman" w:cs="Times New Roman"/>
                <w:bCs/>
                <w:color w:val="auto"/>
              </w:rPr>
              <w:t xml:space="preserve">Тема 2. </w:t>
            </w:r>
            <w:r w:rsidRPr="00C85404">
              <w:rPr>
                <w:rFonts w:ascii="Times New Roman" w:eastAsia="Times New Roman" w:hAnsi="Times New Roman" w:cs="Times New Roman"/>
                <w:iCs/>
                <w:color w:val="auto"/>
              </w:rPr>
              <w:t>Методи обробки медичної інформації.</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w:t>
            </w:r>
          </w:p>
        </w:tc>
      </w:tr>
      <w:tr w:rsidR="00E0009F" w:rsidRPr="00C85404" w:rsidTr="00AB4F9F">
        <w:trPr>
          <w:trHeight w:val="2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hAnsi="Times New Roman" w:cs="Times New Roman"/>
              </w:rPr>
              <w:t>3</w:t>
            </w:r>
          </w:p>
        </w:tc>
        <w:tc>
          <w:tcPr>
            <w:tcW w:w="7984"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eastAsia="Times New Roman" w:hAnsi="Times New Roman" w:cs="Times New Roman"/>
                <w:bCs/>
                <w:color w:val="auto"/>
              </w:rPr>
              <w:t xml:space="preserve">Тема 3. </w:t>
            </w:r>
            <w:r w:rsidRPr="00C85404">
              <w:rPr>
                <w:rFonts w:ascii="Times New Roman" w:eastAsia="Times New Roman" w:hAnsi="Times New Roman" w:cs="Times New Roman"/>
                <w:color w:val="auto"/>
              </w:rPr>
              <w:t>Електронні таблиці (ЕТ).</w:t>
            </w:r>
            <w:r w:rsidRPr="00C85404">
              <w:rPr>
                <w:rFonts w:ascii="Times New Roman" w:hAnsi="Times New Roman" w:cs="Times New Roman"/>
              </w:rPr>
              <w:t xml:space="preserve"> Створення та редагування графіків і діаграм</w:t>
            </w:r>
            <w:r w:rsidR="00913EFF" w:rsidRPr="00C85404">
              <w:rPr>
                <w:rFonts w:ascii="Times New Roman" w:hAnsi="Times New Roman" w:cs="Times New Roman"/>
              </w:rPr>
              <w:t>.</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w:t>
            </w:r>
          </w:p>
        </w:tc>
      </w:tr>
      <w:tr w:rsidR="00E0009F" w:rsidRPr="00C85404" w:rsidTr="00AB4F9F">
        <w:trPr>
          <w:trHeight w:val="2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hAnsi="Times New Roman" w:cs="Times New Roman"/>
              </w:rPr>
              <w:t>4</w:t>
            </w:r>
          </w:p>
        </w:tc>
        <w:tc>
          <w:tcPr>
            <w:tcW w:w="7984"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eastAsia="Times New Roman" w:hAnsi="Times New Roman" w:cs="Times New Roman"/>
                <w:bCs/>
                <w:lang w:eastAsia="ru-RU"/>
              </w:rPr>
              <w:t>Тема 4.</w:t>
            </w:r>
            <w:r w:rsidRPr="00C85404">
              <w:rPr>
                <w:rFonts w:ascii="Times New Roman" w:hAnsi="Times New Roman" w:cs="Times New Roman"/>
              </w:rPr>
              <w:t>Обробка та аналіз медико-біологічної інформації</w:t>
            </w:r>
            <w:r w:rsidR="00913EFF" w:rsidRPr="00C85404">
              <w:rPr>
                <w:rFonts w:ascii="Times New Roman" w:hAnsi="Times New Roman" w:cs="Times New Roman"/>
              </w:rPr>
              <w:t>.</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w:t>
            </w:r>
          </w:p>
        </w:tc>
      </w:tr>
      <w:tr w:rsidR="00E0009F" w:rsidRPr="00C85404" w:rsidTr="00913EFF">
        <w:trPr>
          <w:trHeight w:val="223"/>
        </w:trPr>
        <w:tc>
          <w:tcPr>
            <w:tcW w:w="741" w:type="dxa"/>
            <w:tcBorders>
              <w:top w:val="single" w:sz="4" w:space="0" w:color="auto"/>
              <w:left w:val="single" w:sz="4" w:space="0" w:color="auto"/>
              <w:right w:val="single" w:sz="4" w:space="0" w:color="auto"/>
            </w:tcBorders>
            <w:shd w:val="clear" w:color="auto" w:fill="FFFFFF"/>
          </w:tcPr>
          <w:p w:rsidR="00E0009F" w:rsidRPr="00C85404" w:rsidRDefault="00E0009F" w:rsidP="00C85404">
            <w:pPr>
              <w:ind w:left="57" w:right="57"/>
              <w:jc w:val="both"/>
              <w:rPr>
                <w:rFonts w:ascii="Times New Roman" w:hAnsi="Times New Roman" w:cs="Times New Roman"/>
              </w:rPr>
            </w:pPr>
            <w:r w:rsidRPr="00C85404">
              <w:rPr>
                <w:rFonts w:ascii="Times New Roman" w:hAnsi="Times New Roman" w:cs="Times New Roman"/>
              </w:rPr>
              <w:t>5</w:t>
            </w:r>
          </w:p>
        </w:tc>
        <w:tc>
          <w:tcPr>
            <w:tcW w:w="7984" w:type="dxa"/>
            <w:tcBorders>
              <w:top w:val="single" w:sz="4" w:space="0" w:color="auto"/>
              <w:left w:val="single" w:sz="4" w:space="0" w:color="auto"/>
              <w:right w:val="single" w:sz="4" w:space="0" w:color="auto"/>
            </w:tcBorders>
            <w:shd w:val="clear" w:color="auto" w:fill="FFFFFF"/>
          </w:tcPr>
          <w:p w:rsidR="00E0009F" w:rsidRPr="00C85404" w:rsidRDefault="00E0009F" w:rsidP="00C85404">
            <w:pPr>
              <w:ind w:left="57" w:right="57"/>
              <w:jc w:val="both"/>
              <w:rPr>
                <w:rFonts w:ascii="Times New Roman" w:hAnsi="Times New Roman" w:cs="Times New Roman"/>
              </w:rPr>
            </w:pPr>
            <w:r w:rsidRPr="00C85404">
              <w:rPr>
                <w:rFonts w:ascii="Times New Roman" w:eastAsia="Times New Roman" w:hAnsi="Times New Roman" w:cs="Times New Roman"/>
                <w:bCs/>
                <w:lang w:eastAsia="ru-RU"/>
              </w:rPr>
              <w:t>Тема</w:t>
            </w:r>
            <w:r w:rsidRPr="00C85404">
              <w:rPr>
                <w:rFonts w:ascii="Times New Roman" w:eastAsia="Times New Roman" w:hAnsi="Times New Roman" w:cs="Times New Roman"/>
                <w:iCs/>
                <w:lang w:eastAsia="ru-RU"/>
              </w:rPr>
              <w:t xml:space="preserve"> 5. </w:t>
            </w:r>
            <w:r w:rsidRPr="00C85404">
              <w:rPr>
                <w:iCs/>
              </w:rPr>
              <w:t>О</w:t>
            </w:r>
            <w:r w:rsidRPr="00C85404">
              <w:rPr>
                <w:rFonts w:ascii="Times New Roman" w:hAnsi="Times New Roman" w:cs="Times New Roman"/>
                <w:iCs/>
              </w:rPr>
              <w:t xml:space="preserve">снови використання системи комп’ютерної математики </w:t>
            </w:r>
            <w:r w:rsidRPr="00C85404">
              <w:rPr>
                <w:rFonts w:ascii="Times New Roman" w:hAnsi="Times New Roman" w:cs="Times New Roman"/>
                <w:iCs/>
                <w:lang w:val="en-US" w:eastAsia="en-US" w:bidi="en-US"/>
              </w:rPr>
              <w:t>Mathcad</w:t>
            </w:r>
            <w:r w:rsidR="00913EFF" w:rsidRPr="00C85404">
              <w:rPr>
                <w:rFonts w:ascii="Times New Roman" w:hAnsi="Times New Roman" w:cs="Times New Roman"/>
                <w:iCs/>
                <w:lang w:eastAsia="en-US" w:bidi="en-US"/>
              </w:rPr>
              <w:t>.</w:t>
            </w:r>
          </w:p>
        </w:tc>
        <w:tc>
          <w:tcPr>
            <w:tcW w:w="1292" w:type="dxa"/>
            <w:tcBorders>
              <w:top w:val="single" w:sz="4" w:space="0" w:color="auto"/>
              <w:left w:val="single" w:sz="4" w:space="0" w:color="auto"/>
              <w:right w:val="single" w:sz="4" w:space="0" w:color="auto"/>
            </w:tcBorders>
            <w:shd w:val="clear" w:color="auto" w:fill="FFFFFF"/>
          </w:tcPr>
          <w:p w:rsidR="00E0009F" w:rsidRPr="00C85404" w:rsidRDefault="00E0009F" w:rsidP="00C85404">
            <w:pPr>
              <w:ind w:left="57" w:right="57"/>
              <w:jc w:val="both"/>
              <w:rPr>
                <w:rFonts w:ascii="Times New Roman" w:hAnsi="Times New Roman" w:cs="Times New Roman"/>
                <w:lang w:val="ru-RU"/>
              </w:rPr>
            </w:pPr>
            <w:r w:rsidRPr="00C85404">
              <w:rPr>
                <w:rFonts w:ascii="Times New Roman" w:hAnsi="Times New Roman" w:cs="Times New Roman"/>
                <w:lang w:val="ru-RU"/>
              </w:rPr>
              <w:t>4</w:t>
            </w:r>
          </w:p>
        </w:tc>
      </w:tr>
      <w:tr w:rsidR="00E0009F" w:rsidRPr="00C85404" w:rsidTr="00AB4F9F">
        <w:trPr>
          <w:trHeight w:val="2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hAnsi="Times New Roman" w:cs="Times New Roman"/>
              </w:rPr>
              <w:t>6</w:t>
            </w:r>
          </w:p>
        </w:tc>
        <w:tc>
          <w:tcPr>
            <w:tcW w:w="7984"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eastAsia="Times New Roman" w:hAnsi="Times New Roman" w:cs="Times New Roman"/>
                <w:bCs/>
                <w:lang w:eastAsia="ru-RU"/>
              </w:rPr>
              <w:t>Тема 6.</w:t>
            </w:r>
            <w:r w:rsidR="00913EFF" w:rsidRPr="00C85404">
              <w:rPr>
                <w:rFonts w:ascii="Times New Roman" w:eastAsia="Times New Roman" w:hAnsi="Times New Roman" w:cs="Times New Roman"/>
                <w:lang w:eastAsia="ru-RU"/>
              </w:rPr>
              <w:t xml:space="preserve"> </w:t>
            </w:r>
            <w:r w:rsidRPr="00C85404">
              <w:rPr>
                <w:rFonts w:ascii="Times New Roman" w:hAnsi="Times New Roman" w:cs="Times New Roman"/>
                <w:iCs/>
              </w:rPr>
              <w:t>Принципи організації бази даних</w:t>
            </w:r>
            <w:r w:rsidR="00913EFF" w:rsidRPr="00C85404">
              <w:rPr>
                <w:rFonts w:ascii="Times New Roman" w:hAnsi="Times New Roman" w:cs="Times New Roman"/>
                <w:iCs/>
              </w:rPr>
              <w:t>.</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w:t>
            </w:r>
          </w:p>
        </w:tc>
      </w:tr>
      <w:tr w:rsidR="00E0009F" w:rsidRPr="00C85404" w:rsidTr="00AB4F9F">
        <w:trPr>
          <w:trHeight w:val="20"/>
        </w:trPr>
        <w:tc>
          <w:tcPr>
            <w:tcW w:w="741"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hAnsi="Times New Roman" w:cs="Times New Roman"/>
              </w:rPr>
              <w:t>7</w:t>
            </w:r>
          </w:p>
        </w:tc>
        <w:tc>
          <w:tcPr>
            <w:tcW w:w="7984" w:type="dxa"/>
            <w:tcBorders>
              <w:top w:val="single" w:sz="4" w:space="0" w:color="auto"/>
              <w:left w:val="single" w:sz="4" w:space="0" w:color="auto"/>
              <w:right w:val="single" w:sz="4" w:space="0" w:color="auto"/>
            </w:tcBorders>
            <w:shd w:val="clear" w:color="auto" w:fill="FFFFFF"/>
          </w:tcPr>
          <w:p w:rsidR="00E0009F" w:rsidRPr="00C85404" w:rsidRDefault="00E0009F" w:rsidP="00C85404">
            <w:pPr>
              <w:jc w:val="both"/>
              <w:rPr>
                <w:rFonts w:ascii="Times New Roman" w:hAnsi="Times New Roman" w:cs="Times New Roman"/>
                <w:lang w:val="ru-RU"/>
              </w:rPr>
            </w:pPr>
            <w:r w:rsidRPr="00C85404">
              <w:rPr>
                <w:rFonts w:ascii="Times New Roman" w:eastAsia="Times New Roman" w:hAnsi="Times New Roman" w:cs="Times New Roman"/>
                <w:bCs/>
                <w:lang w:eastAsia="ru-RU"/>
              </w:rPr>
              <w:t>Тема 7.</w:t>
            </w:r>
            <w:r w:rsidRPr="00C85404">
              <w:rPr>
                <w:rFonts w:ascii="Times New Roman" w:hAnsi="Times New Roman" w:cs="Times New Roman"/>
                <w:iCs/>
              </w:rPr>
              <w:t xml:space="preserve">. </w:t>
            </w:r>
            <w:r w:rsidRPr="00C85404">
              <w:rPr>
                <w:rStyle w:val="a4"/>
                <w:lang w:val="ru-RU"/>
              </w:rPr>
              <w:t xml:space="preserve"> Медичні інформаційні системи (МІС)</w:t>
            </w:r>
            <w:r w:rsidR="00913EFF" w:rsidRPr="00C85404">
              <w:rPr>
                <w:rStyle w:val="a4"/>
                <w:lang w:val="ru-RU"/>
              </w:rPr>
              <w:t>.</w:t>
            </w:r>
          </w:p>
        </w:tc>
        <w:tc>
          <w:tcPr>
            <w:tcW w:w="1292"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w:t>
            </w:r>
          </w:p>
        </w:tc>
      </w:tr>
      <w:tr w:rsidR="00E0009F" w:rsidRPr="00C85404" w:rsidTr="00913EFF">
        <w:trPr>
          <w:trHeight w:val="197"/>
        </w:trPr>
        <w:tc>
          <w:tcPr>
            <w:tcW w:w="741"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hAnsi="Times New Roman" w:cs="Times New Roman"/>
              </w:rPr>
              <w:t>8</w:t>
            </w:r>
          </w:p>
        </w:tc>
        <w:tc>
          <w:tcPr>
            <w:tcW w:w="7984" w:type="dxa"/>
            <w:tcBorders>
              <w:top w:val="single" w:sz="4" w:space="0" w:color="auto"/>
              <w:left w:val="single" w:sz="4" w:space="0" w:color="auto"/>
              <w:right w:val="single" w:sz="4" w:space="0" w:color="auto"/>
            </w:tcBorders>
            <w:shd w:val="clear" w:color="auto" w:fill="FFFFFF"/>
          </w:tcPr>
          <w:p w:rsidR="00E0009F" w:rsidRPr="00C85404" w:rsidRDefault="00E0009F" w:rsidP="00C85404">
            <w:pPr>
              <w:widowControl/>
              <w:tabs>
                <w:tab w:val="left" w:pos="426"/>
              </w:tabs>
              <w:jc w:val="both"/>
              <w:rPr>
                <w:rFonts w:ascii="Times New Roman" w:eastAsia="Calibri" w:hAnsi="Times New Roman" w:cs="Times New Roman"/>
                <w:lang w:val="ru-RU"/>
              </w:rPr>
            </w:pPr>
            <w:r w:rsidRPr="00C85404">
              <w:rPr>
                <w:rFonts w:ascii="Times New Roman" w:eastAsia="Times New Roman" w:hAnsi="Times New Roman" w:cs="Times New Roman"/>
                <w:bCs/>
                <w:lang w:eastAsia="ru-RU"/>
              </w:rPr>
              <w:t>Тема 8.</w:t>
            </w:r>
            <w:r w:rsidRPr="00C85404">
              <w:rPr>
                <w:rFonts w:ascii="Times New Roman" w:hAnsi="Times New Roman" w:cs="Times New Roman"/>
              </w:rPr>
              <w:t xml:space="preserve"> Міжнародна статистична класифікація хвороб</w:t>
            </w:r>
            <w:r w:rsidR="00913EFF" w:rsidRPr="00C85404">
              <w:rPr>
                <w:rFonts w:ascii="Times New Roman" w:hAnsi="Times New Roman" w:cs="Times New Roman"/>
              </w:rPr>
              <w:t>.</w:t>
            </w:r>
          </w:p>
        </w:tc>
        <w:tc>
          <w:tcPr>
            <w:tcW w:w="1292"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w:t>
            </w:r>
          </w:p>
        </w:tc>
      </w:tr>
      <w:tr w:rsidR="00E0009F" w:rsidRPr="00C85404" w:rsidTr="00AB4F9F">
        <w:trPr>
          <w:trHeight w:val="20"/>
        </w:trPr>
        <w:tc>
          <w:tcPr>
            <w:tcW w:w="741"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hAnsi="Times New Roman" w:cs="Times New Roman"/>
              </w:rPr>
              <w:t>9</w:t>
            </w:r>
          </w:p>
        </w:tc>
        <w:tc>
          <w:tcPr>
            <w:tcW w:w="7984"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rPr>
            </w:pPr>
            <w:r w:rsidRPr="00C85404">
              <w:rPr>
                <w:rFonts w:ascii="Times New Roman" w:eastAsia="Times New Roman" w:hAnsi="Times New Roman" w:cs="Times New Roman"/>
                <w:bCs/>
                <w:lang w:eastAsia="ru-RU"/>
              </w:rPr>
              <w:t xml:space="preserve">Тема </w:t>
            </w:r>
            <w:r w:rsidRPr="00C85404">
              <w:rPr>
                <w:rFonts w:ascii="Times New Roman" w:eastAsia="Times New Roman" w:hAnsi="Times New Roman" w:cs="Times New Roman"/>
                <w:bCs/>
                <w:lang w:val="ru-RU" w:eastAsia="ru-RU"/>
              </w:rPr>
              <w:t>9</w:t>
            </w:r>
            <w:r w:rsidRPr="00C85404">
              <w:rPr>
                <w:rFonts w:ascii="Times New Roman" w:eastAsia="Times New Roman" w:hAnsi="Times New Roman" w:cs="Times New Roman"/>
                <w:bCs/>
                <w:lang w:eastAsia="ru-RU"/>
              </w:rPr>
              <w:t>.</w:t>
            </w:r>
            <w:r w:rsidRPr="00C85404">
              <w:rPr>
                <w:rFonts w:ascii="Times New Roman" w:eastAsia="Calibri" w:hAnsi="Times New Roman" w:cs="Times New Roman"/>
                <w:lang w:eastAsia="en-US"/>
              </w:rPr>
              <w:t xml:space="preserve"> Глобальна мережа </w:t>
            </w:r>
            <w:r w:rsidRPr="00C85404">
              <w:rPr>
                <w:rFonts w:ascii="Times New Roman" w:eastAsia="Calibri" w:hAnsi="Times New Roman" w:cs="Times New Roman"/>
                <w:lang w:val="en-US" w:eastAsia="en-US"/>
              </w:rPr>
              <w:t>Internet</w:t>
            </w:r>
            <w:r w:rsidRPr="00C85404">
              <w:rPr>
                <w:rFonts w:ascii="Times New Roman" w:eastAsia="Calibri" w:hAnsi="Times New Roman" w:cs="Times New Roman"/>
                <w:lang w:eastAsia="en-US"/>
              </w:rPr>
              <w:t>.</w:t>
            </w:r>
          </w:p>
        </w:tc>
        <w:tc>
          <w:tcPr>
            <w:tcW w:w="1292"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6</w:t>
            </w:r>
          </w:p>
        </w:tc>
      </w:tr>
      <w:tr w:rsidR="00E0009F" w:rsidRPr="00C85404" w:rsidTr="00AB4F9F">
        <w:trPr>
          <w:trHeight w:val="20"/>
        </w:trPr>
        <w:tc>
          <w:tcPr>
            <w:tcW w:w="741"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10</w:t>
            </w:r>
          </w:p>
        </w:tc>
        <w:tc>
          <w:tcPr>
            <w:tcW w:w="7984"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eastAsia="Times New Roman" w:hAnsi="Times New Roman" w:cs="Times New Roman"/>
                <w:bCs/>
                <w:lang w:eastAsia="ru-RU"/>
              </w:rPr>
            </w:pPr>
            <w:r w:rsidRPr="00C85404">
              <w:rPr>
                <w:rFonts w:ascii="Times New Roman" w:eastAsia="Times New Roman" w:hAnsi="Times New Roman" w:cs="Times New Roman"/>
                <w:bCs/>
                <w:lang w:eastAsia="ru-RU"/>
              </w:rPr>
              <w:t xml:space="preserve">Тема </w:t>
            </w:r>
            <w:r w:rsidRPr="00C85404">
              <w:rPr>
                <w:rFonts w:ascii="Times New Roman" w:eastAsia="Times New Roman" w:hAnsi="Times New Roman" w:cs="Times New Roman"/>
                <w:bCs/>
                <w:lang w:val="ru-RU" w:eastAsia="ru-RU"/>
              </w:rPr>
              <w:t>10</w:t>
            </w:r>
            <w:r w:rsidRPr="00C85404">
              <w:rPr>
                <w:rFonts w:ascii="Times New Roman" w:eastAsia="Times New Roman" w:hAnsi="Times New Roman" w:cs="Times New Roman"/>
                <w:bCs/>
                <w:lang w:eastAsia="ru-RU"/>
              </w:rPr>
              <w:t>.</w:t>
            </w:r>
            <w:r w:rsidRPr="00C85404">
              <w:rPr>
                <w:rFonts w:ascii="Times New Roman" w:eastAsia="Times New Roman" w:hAnsi="Times New Roman" w:cs="Times New Roman"/>
                <w:bCs/>
                <w:lang w:val="ru-RU" w:eastAsia="ru-RU"/>
              </w:rPr>
              <w:t xml:space="preserve"> </w:t>
            </w:r>
            <w:r w:rsidRPr="00C85404">
              <w:rPr>
                <w:rFonts w:ascii="Times New Roman" w:hAnsi="Times New Roman" w:cs="Times New Roman"/>
              </w:rPr>
              <w:t>Медичні електронні інформаційні ресурси</w:t>
            </w:r>
          </w:p>
        </w:tc>
        <w:tc>
          <w:tcPr>
            <w:tcW w:w="1292" w:type="dxa"/>
            <w:tcBorders>
              <w:top w:val="single" w:sz="4" w:space="0" w:color="auto"/>
              <w:left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6</w:t>
            </w:r>
          </w:p>
        </w:tc>
      </w:tr>
      <w:tr w:rsidR="00E0009F" w:rsidRPr="00C85404" w:rsidTr="00AB4F9F">
        <w:trPr>
          <w:trHeight w:val="20"/>
        </w:trPr>
        <w:tc>
          <w:tcPr>
            <w:tcW w:w="8725" w:type="dxa"/>
            <w:gridSpan w:val="2"/>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b/>
              </w:rPr>
            </w:pPr>
            <w:r w:rsidRPr="00C85404">
              <w:rPr>
                <w:rFonts w:ascii="Times New Roman" w:hAnsi="Times New Roman" w:cs="Times New Roman"/>
                <w:b/>
              </w:rPr>
              <w:t>Разом</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E0009F" w:rsidRPr="00C85404" w:rsidRDefault="00E0009F" w:rsidP="00C85404">
            <w:pPr>
              <w:spacing w:before="40" w:after="40"/>
              <w:ind w:left="57" w:right="57"/>
              <w:jc w:val="both"/>
              <w:rPr>
                <w:rFonts w:ascii="Times New Roman" w:hAnsi="Times New Roman" w:cs="Times New Roman"/>
                <w:lang w:val="ru-RU"/>
              </w:rPr>
            </w:pPr>
            <w:r w:rsidRPr="00C85404">
              <w:rPr>
                <w:rFonts w:ascii="Times New Roman" w:hAnsi="Times New Roman" w:cs="Times New Roman"/>
                <w:lang w:val="ru-RU"/>
              </w:rPr>
              <w:t>44</w:t>
            </w:r>
          </w:p>
        </w:tc>
      </w:tr>
    </w:tbl>
    <w:p w:rsidR="00E0009F" w:rsidRPr="00C85404" w:rsidRDefault="00E0009F" w:rsidP="00C85404">
      <w:pPr>
        <w:pStyle w:val="a7"/>
        <w:shd w:val="clear" w:color="auto" w:fill="auto"/>
        <w:jc w:val="both"/>
        <w:rPr>
          <w:rStyle w:val="a6"/>
          <w:b/>
          <w:bCs/>
          <w:color w:val="000000"/>
          <w:lang w:val="en-US" w:eastAsia="uk-UA"/>
        </w:rPr>
      </w:pPr>
    </w:p>
    <w:p w:rsidR="00C73503" w:rsidRPr="00C85404" w:rsidRDefault="00C73503" w:rsidP="00C85404">
      <w:pPr>
        <w:pStyle w:val="11"/>
        <w:keepNext/>
        <w:keepLines/>
        <w:numPr>
          <w:ilvl w:val="0"/>
          <w:numId w:val="2"/>
        </w:numPr>
        <w:shd w:val="clear" w:color="auto" w:fill="auto"/>
        <w:tabs>
          <w:tab w:val="left" w:pos="377"/>
        </w:tabs>
        <w:jc w:val="both"/>
      </w:pPr>
      <w:bookmarkStart w:id="8" w:name="bookmark8"/>
      <w:bookmarkStart w:id="9" w:name="bookmark9"/>
      <w:r w:rsidRPr="00C85404">
        <w:rPr>
          <w:rStyle w:val="10"/>
          <w:b/>
          <w:bCs/>
          <w:color w:val="000000"/>
        </w:rPr>
        <w:t xml:space="preserve">Система </w:t>
      </w:r>
      <w:r w:rsidRPr="00C85404">
        <w:rPr>
          <w:rStyle w:val="10"/>
          <w:b/>
          <w:bCs/>
          <w:color w:val="000000"/>
          <w:lang w:val="uk-UA" w:eastAsia="uk-UA"/>
        </w:rPr>
        <w:t xml:space="preserve">оцінювання </w:t>
      </w:r>
      <w:r w:rsidRPr="00C85404">
        <w:rPr>
          <w:rStyle w:val="10"/>
          <w:b/>
          <w:bCs/>
          <w:color w:val="000000"/>
        </w:rPr>
        <w:t>та вимоги</w:t>
      </w:r>
      <w:bookmarkEnd w:id="8"/>
      <w:bookmarkEnd w:id="9"/>
    </w:p>
    <w:p w:rsidR="00C73503" w:rsidRPr="00C85404" w:rsidRDefault="00C73503" w:rsidP="00C85404">
      <w:pPr>
        <w:pStyle w:val="a3"/>
        <w:shd w:val="clear" w:color="auto" w:fill="auto"/>
        <w:ind w:firstLine="780"/>
        <w:jc w:val="both"/>
      </w:pPr>
      <w:r w:rsidRPr="00C85404">
        <w:rPr>
          <w:rStyle w:val="1"/>
          <w:color w:val="000000"/>
          <w:lang w:val="ru-RU" w:eastAsia="ru-RU"/>
        </w:rPr>
        <w:t xml:space="preserve">Види контролю: поточний, модульний, </w:t>
      </w:r>
      <w:r w:rsidRPr="00C85404">
        <w:rPr>
          <w:rStyle w:val="1"/>
          <w:color w:val="000000"/>
          <w:lang w:eastAsia="uk-UA"/>
        </w:rPr>
        <w:t>підсумковий.</w:t>
      </w:r>
    </w:p>
    <w:p w:rsidR="00E829BD" w:rsidRPr="00C85404" w:rsidRDefault="00C73503" w:rsidP="00C85404">
      <w:pPr>
        <w:pStyle w:val="a3"/>
        <w:shd w:val="clear" w:color="auto" w:fill="auto"/>
        <w:ind w:firstLine="780"/>
        <w:jc w:val="both"/>
        <w:rPr>
          <w:rStyle w:val="1"/>
          <w:color w:val="000000"/>
          <w:lang w:val="ru-RU" w:eastAsia="ru-RU"/>
        </w:rPr>
      </w:pPr>
      <w:r w:rsidRPr="00C85404">
        <w:rPr>
          <w:rStyle w:val="1"/>
          <w:color w:val="000000"/>
          <w:lang w:val="ru-RU" w:eastAsia="ru-RU"/>
        </w:rPr>
        <w:t xml:space="preserve">Методи контролю: спостереження за навчальною </w:t>
      </w:r>
      <w:r w:rsidRPr="00C85404">
        <w:rPr>
          <w:rStyle w:val="1"/>
          <w:color w:val="000000"/>
          <w:lang w:eastAsia="uk-UA"/>
        </w:rPr>
        <w:t xml:space="preserve">діяльністю </w:t>
      </w:r>
      <w:r w:rsidR="0083235E" w:rsidRPr="00C85404">
        <w:rPr>
          <w:rStyle w:val="1"/>
          <w:color w:val="000000"/>
          <w:lang w:val="ru-RU" w:eastAsia="ru-RU"/>
        </w:rPr>
        <w:t>здобувача вищої освіти</w:t>
      </w:r>
      <w:r w:rsidRPr="00C85404">
        <w:rPr>
          <w:rStyle w:val="1"/>
          <w:color w:val="000000"/>
          <w:lang w:val="ru-RU" w:eastAsia="ru-RU"/>
        </w:rPr>
        <w:t xml:space="preserve">, усне опитування, письмовий контроль, тестовий контроль. </w:t>
      </w:r>
    </w:p>
    <w:p w:rsidR="00C73503" w:rsidRPr="00C85404" w:rsidRDefault="0083235E" w:rsidP="00C85404">
      <w:pPr>
        <w:pStyle w:val="a3"/>
        <w:shd w:val="clear" w:color="auto" w:fill="auto"/>
        <w:ind w:firstLine="780"/>
        <w:jc w:val="both"/>
      </w:pPr>
      <w:r w:rsidRPr="00C85404">
        <w:rPr>
          <w:rStyle w:val="1"/>
          <w:color w:val="000000"/>
          <w:lang w:val="ru-RU" w:eastAsia="ru-RU"/>
        </w:rPr>
        <w:t>Форма контролю: залік</w:t>
      </w:r>
      <w:r w:rsidR="00C73503" w:rsidRPr="00C85404">
        <w:rPr>
          <w:rStyle w:val="1"/>
          <w:color w:val="000000"/>
          <w:lang w:val="ru-RU" w:eastAsia="ru-RU"/>
        </w:rPr>
        <w:t>.</w:t>
      </w:r>
    </w:p>
    <w:p w:rsidR="00C73503" w:rsidRPr="00C85404" w:rsidRDefault="00C73503" w:rsidP="00C85404">
      <w:pPr>
        <w:pStyle w:val="a3"/>
        <w:shd w:val="clear" w:color="auto" w:fill="auto"/>
        <w:ind w:firstLine="780"/>
        <w:jc w:val="both"/>
      </w:pPr>
      <w:r w:rsidRPr="00C85404">
        <w:rPr>
          <w:rStyle w:val="1"/>
          <w:color w:val="000000"/>
          <w:lang w:eastAsia="ru-RU"/>
        </w:rPr>
        <w:t xml:space="preserve">Контроль знань </w:t>
      </w:r>
      <w:r w:rsidRPr="00C85404">
        <w:rPr>
          <w:rStyle w:val="1"/>
          <w:color w:val="000000"/>
          <w:lang w:eastAsia="uk-UA"/>
        </w:rPr>
        <w:t xml:space="preserve">і умінь </w:t>
      </w:r>
      <w:r w:rsidR="0083235E" w:rsidRPr="00C85404">
        <w:rPr>
          <w:rStyle w:val="1"/>
          <w:color w:val="000000"/>
          <w:lang w:eastAsia="ru-RU"/>
        </w:rPr>
        <w:t>здобувача вищої освіти</w:t>
      </w:r>
      <w:r w:rsidRPr="00C85404">
        <w:rPr>
          <w:rStyle w:val="1"/>
          <w:color w:val="000000"/>
          <w:lang w:eastAsia="ru-RU"/>
        </w:rPr>
        <w:t xml:space="preserve"> (поточний </w:t>
      </w:r>
      <w:r w:rsidRPr="00C85404">
        <w:rPr>
          <w:rStyle w:val="1"/>
          <w:color w:val="000000"/>
          <w:lang w:eastAsia="uk-UA"/>
        </w:rPr>
        <w:t xml:space="preserve">і підсумковий) </w:t>
      </w:r>
      <w:r w:rsidRPr="00C85404">
        <w:rPr>
          <w:rStyle w:val="1"/>
          <w:color w:val="000000"/>
          <w:lang w:eastAsia="ru-RU"/>
        </w:rPr>
        <w:t>з</w:t>
      </w:r>
      <w:r w:rsidR="00251B72" w:rsidRPr="00C85404">
        <w:rPr>
          <w:rStyle w:val="1"/>
          <w:color w:val="000000"/>
          <w:lang w:eastAsia="uk-UA"/>
        </w:rPr>
        <w:t xml:space="preserve"> освітнього компонента</w:t>
      </w:r>
      <w:r w:rsidRPr="00C85404">
        <w:rPr>
          <w:rStyle w:val="1"/>
          <w:color w:val="000000"/>
          <w:lang w:eastAsia="uk-UA"/>
        </w:rPr>
        <w:t xml:space="preserve"> </w:t>
      </w:r>
      <w:r w:rsidRPr="00C85404">
        <w:rPr>
          <w:rStyle w:val="1"/>
          <w:color w:val="000000"/>
          <w:lang w:eastAsia="ru-RU"/>
        </w:rPr>
        <w:t xml:space="preserve">«Комп'ютерна </w:t>
      </w:r>
      <w:r w:rsidRPr="00C85404">
        <w:rPr>
          <w:rStyle w:val="1"/>
          <w:color w:val="000000"/>
          <w:lang w:eastAsia="uk-UA"/>
        </w:rPr>
        <w:t xml:space="preserve">техніка </w:t>
      </w:r>
      <w:r w:rsidRPr="00C85404">
        <w:rPr>
          <w:rStyle w:val="1"/>
          <w:color w:val="000000"/>
          <w:lang w:eastAsia="ru-RU"/>
        </w:rPr>
        <w:t xml:space="preserve">та методи </w:t>
      </w:r>
      <w:r w:rsidRPr="00C85404">
        <w:rPr>
          <w:rStyle w:val="1"/>
          <w:color w:val="000000"/>
          <w:lang w:eastAsia="uk-UA"/>
        </w:rPr>
        <w:t xml:space="preserve">математичної </w:t>
      </w:r>
      <w:r w:rsidRPr="00C85404">
        <w:rPr>
          <w:rStyle w:val="1"/>
          <w:color w:val="000000"/>
          <w:lang w:eastAsia="ru-RU"/>
        </w:rPr>
        <w:t xml:space="preserve">статистики» </w:t>
      </w:r>
      <w:r w:rsidRPr="00C85404">
        <w:rPr>
          <w:rStyle w:val="1"/>
          <w:color w:val="000000"/>
          <w:lang w:eastAsia="uk-UA"/>
        </w:rPr>
        <w:t xml:space="preserve">здійснюється </w:t>
      </w:r>
      <w:r w:rsidR="00251B72" w:rsidRPr="00C85404">
        <w:t xml:space="preserve">згідно з </w:t>
      </w:r>
      <w:r w:rsidR="00251B72" w:rsidRPr="00C85404">
        <w:rPr>
          <w:color w:val="000000"/>
          <w:lang w:eastAsia="ru-RU"/>
        </w:rPr>
        <w:t xml:space="preserve">європейською кредитно-трансферною накопичувальною системою освітнього процесу. </w:t>
      </w:r>
      <w:r w:rsidR="00251B72" w:rsidRPr="00C85404">
        <w:rPr>
          <w:rStyle w:val="1"/>
          <w:color w:val="000000"/>
          <w:lang w:eastAsia="ru-RU"/>
        </w:rPr>
        <w:t>Рейтинг здобувача вищої освіти</w:t>
      </w:r>
      <w:r w:rsidRPr="00C85404">
        <w:rPr>
          <w:rStyle w:val="1"/>
          <w:color w:val="000000"/>
          <w:lang w:eastAsia="ru-RU"/>
        </w:rPr>
        <w:t xml:space="preserve"> </w:t>
      </w:r>
      <w:r w:rsidRPr="00C85404">
        <w:rPr>
          <w:rStyle w:val="1"/>
          <w:color w:val="000000"/>
          <w:lang w:eastAsia="uk-UA"/>
        </w:rPr>
        <w:t xml:space="preserve">із засвоєння </w:t>
      </w:r>
      <w:r w:rsidR="00251B72" w:rsidRPr="00C85404">
        <w:rPr>
          <w:rStyle w:val="1"/>
          <w:color w:val="000000"/>
          <w:lang w:eastAsia="uk-UA"/>
        </w:rPr>
        <w:t xml:space="preserve">освітнього компонента </w:t>
      </w:r>
      <w:r w:rsidRPr="00C85404">
        <w:rPr>
          <w:rStyle w:val="1"/>
          <w:color w:val="000000"/>
          <w:lang w:eastAsia="uk-UA"/>
        </w:rPr>
        <w:t xml:space="preserve">визначається </w:t>
      </w:r>
      <w:r w:rsidRPr="00C85404">
        <w:rPr>
          <w:rStyle w:val="1"/>
          <w:color w:val="000000"/>
          <w:lang w:eastAsia="ru-RU"/>
        </w:rPr>
        <w:t xml:space="preserve">за 100 бальною шкалою. </w:t>
      </w:r>
      <w:r w:rsidRPr="00C85404">
        <w:rPr>
          <w:rStyle w:val="1"/>
          <w:color w:val="000000"/>
          <w:lang w:eastAsia="uk-UA"/>
        </w:rPr>
        <w:t xml:space="preserve">Він складається </w:t>
      </w:r>
      <w:r w:rsidRPr="00C85404">
        <w:rPr>
          <w:rStyle w:val="1"/>
          <w:color w:val="000000"/>
          <w:lang w:eastAsia="ru-RU"/>
        </w:rPr>
        <w:t>з рейтингу з</w:t>
      </w:r>
      <w:r w:rsidR="00251B72" w:rsidRPr="00C85404">
        <w:rPr>
          <w:rStyle w:val="1"/>
          <w:color w:val="000000"/>
          <w:lang w:eastAsia="uk-UA"/>
        </w:rPr>
        <w:t xml:space="preserve"> освітнього компонента</w:t>
      </w:r>
      <w:r w:rsidRPr="00C85404">
        <w:rPr>
          <w:rStyle w:val="1"/>
          <w:color w:val="000000"/>
          <w:lang w:eastAsia="uk-UA"/>
        </w:rPr>
        <w:t xml:space="preserve">, </w:t>
      </w:r>
      <w:r w:rsidRPr="00C85404">
        <w:rPr>
          <w:rStyle w:val="1"/>
          <w:color w:val="000000"/>
          <w:lang w:eastAsia="ru-RU"/>
        </w:rPr>
        <w:t xml:space="preserve">для </w:t>
      </w:r>
      <w:r w:rsidR="00251B72" w:rsidRPr="00C85404">
        <w:rPr>
          <w:rStyle w:val="1"/>
          <w:color w:val="000000"/>
          <w:lang w:eastAsia="uk-UA"/>
        </w:rPr>
        <w:t>оцінювання якого</w:t>
      </w:r>
      <w:r w:rsidRPr="00C85404">
        <w:rPr>
          <w:rStyle w:val="1"/>
          <w:color w:val="000000"/>
          <w:lang w:eastAsia="uk-UA"/>
        </w:rPr>
        <w:t xml:space="preserve"> призначається </w:t>
      </w:r>
      <w:r w:rsidRPr="00C85404">
        <w:rPr>
          <w:rStyle w:val="1"/>
          <w:color w:val="000000"/>
          <w:lang w:eastAsia="ru-RU"/>
        </w:rPr>
        <w:t xml:space="preserve">60 </w:t>
      </w:r>
      <w:r w:rsidRPr="00C85404">
        <w:rPr>
          <w:rStyle w:val="1"/>
          <w:color w:val="000000"/>
          <w:lang w:eastAsia="uk-UA"/>
        </w:rPr>
        <w:t>балів, і рейтингу з атестації (залік, ПМК) - 40 балів.</w:t>
      </w:r>
    </w:p>
    <w:p w:rsidR="00C73503" w:rsidRPr="00C85404" w:rsidRDefault="00C73503" w:rsidP="00C85404">
      <w:pPr>
        <w:pStyle w:val="a3"/>
        <w:shd w:val="clear" w:color="auto" w:fill="auto"/>
        <w:ind w:firstLine="780"/>
        <w:jc w:val="both"/>
      </w:pPr>
      <w:r w:rsidRPr="00C85404">
        <w:rPr>
          <w:rStyle w:val="1"/>
          <w:color w:val="000000"/>
          <w:lang w:eastAsia="uk-UA"/>
        </w:rPr>
        <w:t>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w:t>
      </w:r>
      <w:r w:rsidR="00251B72" w:rsidRPr="00C85404">
        <w:rPr>
          <w:rStyle w:val="1"/>
          <w:color w:val="000000"/>
          <w:lang w:eastAsia="uk-UA"/>
        </w:rPr>
        <w:t>ань оцінюється: «відмінно» - здобувач вищої освіти</w:t>
      </w:r>
      <w:r w:rsidRPr="00C85404">
        <w:rPr>
          <w:rStyle w:val="1"/>
          <w:color w:val="000000"/>
          <w:lang w:eastAsia="uk-UA"/>
        </w:rPr>
        <w:t xml:space="preserve"> дає вичерпні, обґрунтовані, теоретично і практично правильні відповіді не м</w:t>
      </w:r>
      <w:r w:rsidR="00251B72" w:rsidRPr="00C85404">
        <w:rPr>
          <w:rStyle w:val="1"/>
          <w:color w:val="000000"/>
          <w:lang w:eastAsia="uk-UA"/>
        </w:rPr>
        <w:t>енш ніж на 90% запитань, розв’язання</w:t>
      </w:r>
      <w:r w:rsidRPr="00C85404">
        <w:rPr>
          <w:rStyle w:val="1"/>
          <w:color w:val="000000"/>
          <w:lang w:eastAsia="uk-UA"/>
        </w:rPr>
        <w:t xml:space="preserve">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w:t>
      </w:r>
      <w:r w:rsidRPr="00C85404">
        <w:rPr>
          <w:rStyle w:val="1"/>
          <w:color w:val="000000"/>
          <w:lang w:eastAsia="uk-UA"/>
        </w:rPr>
        <w:lastRenderedPageBreak/>
        <w:t xml:space="preserve">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w:t>
      </w:r>
      <w:r w:rsidR="00251B72" w:rsidRPr="00C85404">
        <w:rPr>
          <w:rStyle w:val="1"/>
          <w:color w:val="000000"/>
          <w:lang w:eastAsia="uk-UA"/>
        </w:rPr>
        <w:t xml:space="preserve">здобувач вищої освіти </w:t>
      </w:r>
      <w:r w:rsidRPr="00C85404">
        <w:rPr>
          <w:rStyle w:val="1"/>
          <w:color w:val="000000"/>
          <w:lang w:eastAsia="uk-UA"/>
        </w:rPr>
        <w:t xml:space="preserve">володіє знаннями матеріалу, але допускає незначні помилки у </w:t>
      </w:r>
      <w:r w:rsidR="00251B72" w:rsidRPr="00C85404">
        <w:rPr>
          <w:rStyle w:val="1"/>
          <w:color w:val="000000"/>
          <w:lang w:eastAsia="uk-UA"/>
        </w:rPr>
        <w:t xml:space="preserve">формулюваннях </w:t>
      </w:r>
      <w:r w:rsidRPr="00C85404">
        <w:rPr>
          <w:rStyle w:val="1"/>
          <w:color w:val="000000"/>
          <w:lang w:eastAsia="uk-UA"/>
        </w:rPr>
        <w:t xml:space="preserve">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w:t>
      </w:r>
      <w:r w:rsidR="00251B72" w:rsidRPr="00C85404">
        <w:rPr>
          <w:rStyle w:val="1"/>
          <w:color w:val="000000"/>
          <w:lang w:eastAsia="uk-UA"/>
        </w:rPr>
        <w:t xml:space="preserve">здобувач вищої освіти </w:t>
      </w:r>
      <w:r w:rsidRPr="00C85404">
        <w:rPr>
          <w:rStyle w:val="1"/>
          <w:color w:val="000000"/>
          <w:lang w:eastAsia="uk-UA"/>
        </w:rPr>
        <w:t>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w:t>
      </w:r>
      <w:r w:rsidR="00251B72" w:rsidRPr="00C85404">
        <w:rPr>
          <w:rStyle w:val="1"/>
          <w:color w:val="000000"/>
          <w:lang w:eastAsia="uk-UA"/>
        </w:rPr>
        <w:t xml:space="preserve">, </w:t>
      </w:r>
      <w:r w:rsidRPr="00C85404">
        <w:rPr>
          <w:rStyle w:val="1"/>
          <w:color w:val="000000"/>
          <w:lang w:eastAsia="uk-UA"/>
        </w:rPr>
        <w:t>самостійність</w:t>
      </w:r>
      <w:r w:rsidR="00251B72" w:rsidRPr="00C85404">
        <w:rPr>
          <w:rStyle w:val="1"/>
          <w:color w:val="000000"/>
          <w:lang w:eastAsia="uk-UA"/>
        </w:rPr>
        <w:t xml:space="preserve"> у виконанні завдань</w:t>
      </w:r>
      <w:r w:rsidRPr="00C85404">
        <w:rPr>
          <w:rStyle w:val="1"/>
          <w:color w:val="000000"/>
          <w:lang w:eastAsia="uk-UA"/>
        </w:rPr>
        <w:t xml:space="preserve">, участь у виконанні групових завдань; «незадовільно з можливістю повторного складання» - </w:t>
      </w:r>
      <w:r w:rsidR="00251B72" w:rsidRPr="00C85404">
        <w:rPr>
          <w:rStyle w:val="1"/>
          <w:color w:val="000000"/>
          <w:lang w:eastAsia="uk-UA"/>
        </w:rPr>
        <w:t xml:space="preserve">здобувач вищої освіти </w:t>
      </w:r>
      <w:r w:rsidRPr="00C85404">
        <w:rPr>
          <w:rStyle w:val="1"/>
          <w:color w:val="000000"/>
          <w:lang w:eastAsia="uk-UA"/>
        </w:rPr>
        <w:t>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w:t>
      </w:r>
    </w:p>
    <w:p w:rsidR="007A1D39" w:rsidRPr="00165D9C" w:rsidRDefault="00C73503" w:rsidP="00165D9C">
      <w:pPr>
        <w:pStyle w:val="a3"/>
        <w:shd w:val="clear" w:color="auto" w:fill="auto"/>
        <w:spacing w:after="280"/>
        <w:ind w:firstLine="740"/>
        <w:jc w:val="both"/>
        <w:rPr>
          <w:color w:val="000000"/>
          <w:lang w:eastAsia="uk-UA"/>
        </w:rPr>
      </w:pPr>
      <w:r w:rsidRPr="00C85404">
        <w:rPr>
          <w:rStyle w:val="1"/>
          <w:color w:val="000000"/>
          <w:lang w:eastAsia="uk-UA"/>
        </w:rPr>
        <w:t>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навчальної дисципліни, яка виводиться як сума проміжних оцінок за змістові модулі. Остаточна оцінка рівня знань складається з рейтингу роботи, для оцінювання якої призначається 60 балів, і рейтингу з атестації (ПМК) - 40 балів</w:t>
      </w:r>
      <w:r w:rsidRPr="00C85404">
        <w:rPr>
          <w:rStyle w:val="a6"/>
          <w:b w:val="0"/>
          <w:bCs w:val="0"/>
          <w:color w:val="000000"/>
          <w:lang w:eastAsia="uk-UA"/>
        </w:rPr>
        <w:t xml:space="preserve"> </w:t>
      </w:r>
    </w:p>
    <w:p w:rsidR="007A1D39" w:rsidRDefault="00686C21" w:rsidP="00165D9C">
      <w:pPr>
        <w:pStyle w:val="a7"/>
        <w:shd w:val="clear" w:color="auto" w:fill="auto"/>
        <w:jc w:val="center"/>
        <w:rPr>
          <w:rStyle w:val="a6"/>
          <w:b/>
          <w:bCs/>
          <w:color w:val="000000"/>
          <w:lang w:val="ru-RU" w:eastAsia="uk-UA"/>
        </w:rPr>
      </w:pPr>
      <w:r w:rsidRPr="00C85404">
        <w:rPr>
          <w:rStyle w:val="a6"/>
          <w:b/>
          <w:bCs/>
          <w:color w:val="000000"/>
          <w:lang w:eastAsia="uk-UA"/>
        </w:rPr>
        <w:t>Розпод</w:t>
      </w:r>
      <w:r w:rsidR="00251B72" w:rsidRPr="00C85404">
        <w:rPr>
          <w:rStyle w:val="a6"/>
          <w:b/>
          <w:bCs/>
          <w:color w:val="000000"/>
          <w:lang w:eastAsia="uk-UA"/>
        </w:rPr>
        <w:t>іл балів, які отримують здобувачі</w:t>
      </w:r>
      <w:r w:rsidRPr="00C85404">
        <w:rPr>
          <w:rStyle w:val="a6"/>
          <w:b/>
          <w:bCs/>
          <w:color w:val="000000"/>
          <w:lang w:eastAsia="uk-UA"/>
        </w:rPr>
        <w:t xml:space="preserve"> п</w:t>
      </w:r>
      <w:r w:rsidR="00251B72" w:rsidRPr="00C85404">
        <w:rPr>
          <w:rStyle w:val="a6"/>
          <w:b/>
          <w:bCs/>
          <w:color w:val="000000"/>
          <w:lang w:eastAsia="uk-UA"/>
        </w:rPr>
        <w:t>ри вивченні освітнього компонента</w:t>
      </w:r>
      <w:r w:rsidR="00165D9C">
        <w:rPr>
          <w:lang w:val="ru-RU"/>
        </w:rPr>
        <w:t xml:space="preserve"> </w:t>
      </w:r>
      <w:r w:rsidRPr="00C85404">
        <w:rPr>
          <w:rStyle w:val="a6"/>
          <w:b/>
          <w:bCs/>
          <w:color w:val="000000"/>
          <w:lang w:eastAsia="uk-UA"/>
        </w:rPr>
        <w:t xml:space="preserve">«Комп'ютерна техніка та методи математичної статистики» </w:t>
      </w:r>
    </w:p>
    <w:p w:rsidR="00165D9C" w:rsidRPr="00165D9C" w:rsidRDefault="00165D9C" w:rsidP="00165D9C">
      <w:pPr>
        <w:pStyle w:val="a7"/>
        <w:shd w:val="clear" w:color="auto" w:fill="auto"/>
        <w:jc w:val="center"/>
        <w:rPr>
          <w:rStyle w:val="a6"/>
          <w:b/>
          <w:bCs/>
          <w:lang w:val="ru-RU"/>
        </w:rPr>
      </w:pPr>
    </w:p>
    <w:tbl>
      <w:tblPr>
        <w:tblW w:w="0" w:type="auto"/>
        <w:tblInd w:w="2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709"/>
        <w:gridCol w:w="850"/>
        <w:gridCol w:w="992"/>
        <w:gridCol w:w="1418"/>
        <w:gridCol w:w="567"/>
        <w:gridCol w:w="819"/>
        <w:gridCol w:w="1846"/>
        <w:gridCol w:w="1013"/>
      </w:tblGrid>
      <w:tr w:rsidR="002B0638" w:rsidRPr="00C85404" w:rsidTr="00C73503">
        <w:trPr>
          <w:trHeight w:val="529"/>
        </w:trPr>
        <w:tc>
          <w:tcPr>
            <w:tcW w:w="6062" w:type="dxa"/>
            <w:gridSpan w:val="7"/>
          </w:tcPr>
          <w:p w:rsidR="002B0638" w:rsidRPr="00C85404" w:rsidRDefault="002B0638" w:rsidP="00C85404">
            <w:pPr>
              <w:jc w:val="both"/>
              <w:rPr>
                <w:rFonts w:ascii="Times New Roman" w:hAnsi="Times New Roman" w:cs="Times New Roman"/>
                <w:b/>
              </w:rPr>
            </w:pPr>
            <w:r w:rsidRPr="00C85404">
              <w:rPr>
                <w:rFonts w:ascii="Times New Roman" w:hAnsi="Times New Roman" w:cs="Times New Roman"/>
                <w:b/>
              </w:rPr>
              <w:t>Поточне тестування та самостійна робота</w:t>
            </w:r>
          </w:p>
        </w:tc>
        <w:tc>
          <w:tcPr>
            <w:tcW w:w="819" w:type="dxa"/>
            <w:vMerge w:val="restart"/>
          </w:tcPr>
          <w:p w:rsidR="002B0638" w:rsidRPr="00C85404" w:rsidRDefault="002B0638" w:rsidP="00C85404">
            <w:pPr>
              <w:jc w:val="both"/>
              <w:rPr>
                <w:rFonts w:ascii="Times New Roman" w:hAnsi="Times New Roman" w:cs="Times New Roman"/>
                <w:b/>
              </w:rPr>
            </w:pPr>
            <w:r w:rsidRPr="00C85404">
              <w:rPr>
                <w:rFonts w:ascii="Times New Roman" w:hAnsi="Times New Roman" w:cs="Times New Roman"/>
                <w:b/>
              </w:rPr>
              <w:t>ІДРС</w:t>
            </w:r>
          </w:p>
        </w:tc>
        <w:tc>
          <w:tcPr>
            <w:tcW w:w="1846" w:type="dxa"/>
            <w:vMerge w:val="restart"/>
          </w:tcPr>
          <w:p w:rsidR="002B0638" w:rsidRPr="00C85404" w:rsidRDefault="002B0638" w:rsidP="00C85404">
            <w:pPr>
              <w:jc w:val="both"/>
              <w:rPr>
                <w:rFonts w:ascii="Times New Roman" w:hAnsi="Times New Roman" w:cs="Times New Roman"/>
                <w:b/>
              </w:rPr>
            </w:pPr>
            <w:r w:rsidRPr="00C85404">
              <w:rPr>
                <w:rFonts w:ascii="Times New Roman" w:hAnsi="Times New Roman" w:cs="Times New Roman"/>
                <w:b/>
              </w:rPr>
              <w:t>ПМК (підсумковий модульний контроль)</w:t>
            </w:r>
          </w:p>
        </w:tc>
        <w:tc>
          <w:tcPr>
            <w:tcW w:w="1013" w:type="dxa"/>
            <w:vMerge w:val="restart"/>
          </w:tcPr>
          <w:p w:rsidR="002B0638" w:rsidRPr="00C85404" w:rsidRDefault="002B0638" w:rsidP="00C85404">
            <w:pPr>
              <w:jc w:val="both"/>
              <w:rPr>
                <w:rFonts w:ascii="Times New Roman" w:hAnsi="Times New Roman" w:cs="Times New Roman"/>
                <w:b/>
              </w:rPr>
            </w:pPr>
            <w:r w:rsidRPr="00C85404">
              <w:rPr>
                <w:rFonts w:ascii="Times New Roman" w:hAnsi="Times New Roman" w:cs="Times New Roman"/>
                <w:b/>
              </w:rPr>
              <w:t>Сума (залік)</w:t>
            </w:r>
          </w:p>
        </w:tc>
      </w:tr>
      <w:tr w:rsidR="002B0638" w:rsidRPr="00C85404" w:rsidTr="00C73503">
        <w:tc>
          <w:tcPr>
            <w:tcW w:w="6062" w:type="dxa"/>
            <w:gridSpan w:val="7"/>
          </w:tcPr>
          <w:p w:rsidR="002B0638" w:rsidRPr="00C85404" w:rsidRDefault="002B0638" w:rsidP="00C85404">
            <w:pPr>
              <w:pStyle w:val="12"/>
              <w:shd w:val="clear" w:color="auto" w:fill="auto"/>
              <w:spacing w:after="100" w:line="240" w:lineRule="auto"/>
              <w:ind w:firstLine="0"/>
              <w:jc w:val="both"/>
              <w:rPr>
                <w:sz w:val="24"/>
                <w:szCs w:val="24"/>
              </w:rPr>
            </w:pPr>
          </w:p>
        </w:tc>
        <w:tc>
          <w:tcPr>
            <w:tcW w:w="819" w:type="dxa"/>
            <w:vMerge/>
          </w:tcPr>
          <w:p w:rsidR="002B0638" w:rsidRPr="00C85404" w:rsidRDefault="002B0638" w:rsidP="00C85404">
            <w:pPr>
              <w:jc w:val="both"/>
              <w:rPr>
                <w:rFonts w:ascii="Times New Roman" w:hAnsi="Times New Roman" w:cs="Times New Roman"/>
              </w:rPr>
            </w:pPr>
          </w:p>
        </w:tc>
        <w:tc>
          <w:tcPr>
            <w:tcW w:w="1846" w:type="dxa"/>
            <w:vMerge/>
          </w:tcPr>
          <w:p w:rsidR="002B0638" w:rsidRPr="00C85404" w:rsidRDefault="002B0638" w:rsidP="00C85404">
            <w:pPr>
              <w:jc w:val="both"/>
              <w:rPr>
                <w:rFonts w:ascii="Times New Roman" w:hAnsi="Times New Roman" w:cs="Times New Roman"/>
              </w:rPr>
            </w:pPr>
          </w:p>
        </w:tc>
        <w:tc>
          <w:tcPr>
            <w:tcW w:w="1013" w:type="dxa"/>
            <w:vMerge/>
          </w:tcPr>
          <w:p w:rsidR="002B0638" w:rsidRPr="00C85404" w:rsidRDefault="002B0638" w:rsidP="00C85404">
            <w:pPr>
              <w:jc w:val="both"/>
              <w:rPr>
                <w:rFonts w:ascii="Times New Roman" w:hAnsi="Times New Roman" w:cs="Times New Roman"/>
              </w:rPr>
            </w:pPr>
          </w:p>
        </w:tc>
      </w:tr>
      <w:tr w:rsidR="002B0638" w:rsidRPr="00C85404" w:rsidTr="00C73503">
        <w:tc>
          <w:tcPr>
            <w:tcW w:w="817" w:type="dxa"/>
          </w:tcPr>
          <w:p w:rsidR="002B0638" w:rsidRPr="00C85404" w:rsidRDefault="002B0638" w:rsidP="002B5FE3">
            <w:pPr>
              <w:jc w:val="center"/>
              <w:rPr>
                <w:rFonts w:ascii="Times New Roman" w:hAnsi="Times New Roman" w:cs="Times New Roman"/>
              </w:rPr>
            </w:pPr>
            <w:r w:rsidRPr="00C85404">
              <w:rPr>
                <w:rFonts w:ascii="Times New Roman" w:hAnsi="Times New Roman" w:cs="Times New Roman"/>
              </w:rPr>
              <w:t>Т.1</w:t>
            </w:r>
          </w:p>
        </w:tc>
        <w:tc>
          <w:tcPr>
            <w:tcW w:w="709" w:type="dxa"/>
          </w:tcPr>
          <w:p w:rsidR="002B0638" w:rsidRPr="00C85404" w:rsidRDefault="002B0638" w:rsidP="002B5FE3">
            <w:pPr>
              <w:jc w:val="center"/>
              <w:rPr>
                <w:rFonts w:ascii="Times New Roman" w:hAnsi="Times New Roman" w:cs="Times New Roman"/>
              </w:rPr>
            </w:pPr>
            <w:r w:rsidRPr="00C85404">
              <w:rPr>
                <w:rFonts w:ascii="Times New Roman" w:hAnsi="Times New Roman" w:cs="Times New Roman"/>
              </w:rPr>
              <w:t>Т.2</w:t>
            </w:r>
          </w:p>
        </w:tc>
        <w:tc>
          <w:tcPr>
            <w:tcW w:w="709" w:type="dxa"/>
          </w:tcPr>
          <w:p w:rsidR="002B0638" w:rsidRPr="00C85404" w:rsidRDefault="002B0638" w:rsidP="002B5FE3">
            <w:pPr>
              <w:jc w:val="center"/>
              <w:rPr>
                <w:rFonts w:ascii="Times New Roman" w:hAnsi="Times New Roman" w:cs="Times New Roman"/>
              </w:rPr>
            </w:pPr>
            <w:r w:rsidRPr="00C85404">
              <w:rPr>
                <w:rFonts w:ascii="Times New Roman" w:hAnsi="Times New Roman" w:cs="Times New Roman"/>
              </w:rPr>
              <w:t>Т.3</w:t>
            </w:r>
          </w:p>
        </w:tc>
        <w:tc>
          <w:tcPr>
            <w:tcW w:w="850" w:type="dxa"/>
          </w:tcPr>
          <w:p w:rsidR="002B0638" w:rsidRPr="00C85404" w:rsidRDefault="002B0638" w:rsidP="002B5FE3">
            <w:pPr>
              <w:jc w:val="center"/>
              <w:rPr>
                <w:rFonts w:ascii="Times New Roman" w:hAnsi="Times New Roman" w:cs="Times New Roman"/>
              </w:rPr>
            </w:pPr>
            <w:r w:rsidRPr="00C85404">
              <w:rPr>
                <w:rFonts w:ascii="Times New Roman" w:hAnsi="Times New Roman" w:cs="Times New Roman"/>
              </w:rPr>
              <w:t>Т.4</w:t>
            </w:r>
          </w:p>
        </w:tc>
        <w:tc>
          <w:tcPr>
            <w:tcW w:w="992" w:type="dxa"/>
          </w:tcPr>
          <w:p w:rsidR="002B0638" w:rsidRPr="00C85404" w:rsidRDefault="002B0638" w:rsidP="002B5FE3">
            <w:pPr>
              <w:jc w:val="center"/>
              <w:rPr>
                <w:rFonts w:ascii="Times New Roman" w:hAnsi="Times New Roman" w:cs="Times New Roman"/>
              </w:rPr>
            </w:pPr>
            <w:r w:rsidRPr="00C85404">
              <w:rPr>
                <w:rFonts w:ascii="Times New Roman" w:hAnsi="Times New Roman" w:cs="Times New Roman"/>
              </w:rPr>
              <w:t>Т.5</w:t>
            </w:r>
          </w:p>
        </w:tc>
        <w:tc>
          <w:tcPr>
            <w:tcW w:w="1418" w:type="dxa"/>
          </w:tcPr>
          <w:p w:rsidR="002B0638" w:rsidRPr="00C85404" w:rsidRDefault="002B0638" w:rsidP="002B5FE3">
            <w:pPr>
              <w:jc w:val="center"/>
              <w:rPr>
                <w:rFonts w:ascii="Times New Roman" w:hAnsi="Times New Roman" w:cs="Times New Roman"/>
              </w:rPr>
            </w:pPr>
            <w:r w:rsidRPr="00C85404">
              <w:rPr>
                <w:rFonts w:ascii="Times New Roman" w:hAnsi="Times New Roman" w:cs="Times New Roman"/>
              </w:rPr>
              <w:t>Т.6</w:t>
            </w:r>
          </w:p>
        </w:tc>
        <w:tc>
          <w:tcPr>
            <w:tcW w:w="567" w:type="dxa"/>
            <w:vMerge w:val="restart"/>
          </w:tcPr>
          <w:p w:rsidR="002B0638" w:rsidRPr="00C85404" w:rsidRDefault="002B0638" w:rsidP="00C85404">
            <w:pPr>
              <w:jc w:val="both"/>
              <w:rPr>
                <w:rFonts w:ascii="Times New Roman" w:hAnsi="Times New Roman" w:cs="Times New Roman"/>
                <w:lang w:val="ru-RU"/>
              </w:rPr>
            </w:pPr>
          </w:p>
        </w:tc>
        <w:tc>
          <w:tcPr>
            <w:tcW w:w="819" w:type="dxa"/>
            <w:vMerge/>
          </w:tcPr>
          <w:p w:rsidR="002B0638" w:rsidRPr="00C85404" w:rsidRDefault="002B0638" w:rsidP="00C85404">
            <w:pPr>
              <w:jc w:val="both"/>
              <w:rPr>
                <w:rFonts w:ascii="Times New Roman" w:hAnsi="Times New Roman" w:cs="Times New Roman"/>
              </w:rPr>
            </w:pPr>
          </w:p>
        </w:tc>
        <w:tc>
          <w:tcPr>
            <w:tcW w:w="1846" w:type="dxa"/>
            <w:vMerge/>
          </w:tcPr>
          <w:p w:rsidR="002B0638" w:rsidRPr="00C85404" w:rsidRDefault="002B0638" w:rsidP="00C85404">
            <w:pPr>
              <w:jc w:val="both"/>
              <w:rPr>
                <w:rFonts w:ascii="Times New Roman" w:hAnsi="Times New Roman" w:cs="Times New Roman"/>
              </w:rPr>
            </w:pPr>
          </w:p>
        </w:tc>
        <w:tc>
          <w:tcPr>
            <w:tcW w:w="1013" w:type="dxa"/>
            <w:vMerge/>
          </w:tcPr>
          <w:p w:rsidR="002B0638" w:rsidRPr="00C85404" w:rsidRDefault="002B0638" w:rsidP="00C85404">
            <w:pPr>
              <w:jc w:val="both"/>
              <w:rPr>
                <w:rFonts w:ascii="Times New Roman" w:hAnsi="Times New Roman" w:cs="Times New Roman"/>
              </w:rPr>
            </w:pPr>
          </w:p>
        </w:tc>
      </w:tr>
      <w:tr w:rsidR="002B0638" w:rsidRPr="00C85404" w:rsidTr="00C73503">
        <w:tc>
          <w:tcPr>
            <w:tcW w:w="817" w:type="dxa"/>
          </w:tcPr>
          <w:p w:rsidR="002B0638" w:rsidRPr="00165D9C" w:rsidRDefault="00673CA4" w:rsidP="002B5FE3">
            <w:pPr>
              <w:jc w:val="center"/>
              <w:rPr>
                <w:rFonts w:ascii="Times New Roman" w:hAnsi="Times New Roman" w:cs="Times New Roman"/>
                <w:lang w:val="ru-RU"/>
              </w:rPr>
            </w:pPr>
            <w:r w:rsidRPr="00C85404">
              <w:rPr>
                <w:rFonts w:ascii="Times New Roman" w:hAnsi="Times New Roman" w:cs="Times New Roman"/>
                <w:lang w:val="en-US"/>
              </w:rPr>
              <w:t>9</w:t>
            </w:r>
          </w:p>
        </w:tc>
        <w:tc>
          <w:tcPr>
            <w:tcW w:w="709" w:type="dxa"/>
          </w:tcPr>
          <w:p w:rsidR="002B0638" w:rsidRPr="00C85404" w:rsidRDefault="00673CA4" w:rsidP="002B5FE3">
            <w:pPr>
              <w:jc w:val="center"/>
              <w:rPr>
                <w:rFonts w:ascii="Times New Roman" w:hAnsi="Times New Roman" w:cs="Times New Roman"/>
                <w:lang w:val="en-US"/>
              </w:rPr>
            </w:pPr>
            <w:r w:rsidRPr="00C85404">
              <w:rPr>
                <w:rFonts w:ascii="Times New Roman" w:hAnsi="Times New Roman" w:cs="Times New Roman"/>
                <w:lang w:val="en-US"/>
              </w:rPr>
              <w:t>9</w:t>
            </w:r>
          </w:p>
        </w:tc>
        <w:tc>
          <w:tcPr>
            <w:tcW w:w="709" w:type="dxa"/>
          </w:tcPr>
          <w:p w:rsidR="002B0638" w:rsidRPr="00C85404" w:rsidRDefault="00673CA4" w:rsidP="002B5FE3">
            <w:pPr>
              <w:jc w:val="center"/>
              <w:rPr>
                <w:rFonts w:ascii="Times New Roman" w:hAnsi="Times New Roman" w:cs="Times New Roman"/>
                <w:lang w:val="en-US"/>
              </w:rPr>
            </w:pPr>
            <w:r w:rsidRPr="00C85404">
              <w:rPr>
                <w:rFonts w:ascii="Times New Roman" w:hAnsi="Times New Roman" w:cs="Times New Roman"/>
                <w:lang w:val="en-US"/>
              </w:rPr>
              <w:t>9</w:t>
            </w:r>
          </w:p>
        </w:tc>
        <w:tc>
          <w:tcPr>
            <w:tcW w:w="850" w:type="dxa"/>
          </w:tcPr>
          <w:p w:rsidR="002B0638" w:rsidRPr="00C85404" w:rsidRDefault="00673CA4" w:rsidP="002B5FE3">
            <w:pPr>
              <w:jc w:val="center"/>
              <w:rPr>
                <w:rFonts w:ascii="Times New Roman" w:hAnsi="Times New Roman" w:cs="Times New Roman"/>
                <w:lang w:val="en-US"/>
              </w:rPr>
            </w:pPr>
            <w:r w:rsidRPr="00C85404">
              <w:rPr>
                <w:rFonts w:ascii="Times New Roman" w:hAnsi="Times New Roman" w:cs="Times New Roman"/>
                <w:lang w:val="en-US"/>
              </w:rPr>
              <w:t>9</w:t>
            </w:r>
          </w:p>
        </w:tc>
        <w:tc>
          <w:tcPr>
            <w:tcW w:w="992" w:type="dxa"/>
          </w:tcPr>
          <w:p w:rsidR="002B0638" w:rsidRPr="00C85404" w:rsidRDefault="00673CA4" w:rsidP="002B5FE3">
            <w:pPr>
              <w:jc w:val="center"/>
              <w:rPr>
                <w:rFonts w:ascii="Times New Roman" w:hAnsi="Times New Roman" w:cs="Times New Roman"/>
                <w:lang w:val="en-US"/>
              </w:rPr>
            </w:pPr>
            <w:r w:rsidRPr="00C85404">
              <w:rPr>
                <w:rFonts w:ascii="Times New Roman" w:hAnsi="Times New Roman" w:cs="Times New Roman"/>
                <w:lang w:val="en-US"/>
              </w:rPr>
              <w:t>9</w:t>
            </w:r>
          </w:p>
        </w:tc>
        <w:tc>
          <w:tcPr>
            <w:tcW w:w="1418" w:type="dxa"/>
          </w:tcPr>
          <w:p w:rsidR="002B0638" w:rsidRPr="00C85404" w:rsidRDefault="00673CA4" w:rsidP="002B5FE3">
            <w:pPr>
              <w:jc w:val="center"/>
              <w:rPr>
                <w:rFonts w:ascii="Times New Roman" w:hAnsi="Times New Roman" w:cs="Times New Roman"/>
                <w:lang w:val="en-US"/>
              </w:rPr>
            </w:pPr>
            <w:r w:rsidRPr="00C85404">
              <w:rPr>
                <w:rFonts w:ascii="Times New Roman" w:hAnsi="Times New Roman" w:cs="Times New Roman"/>
                <w:lang w:val="en-US"/>
              </w:rPr>
              <w:t>9</w:t>
            </w:r>
          </w:p>
        </w:tc>
        <w:tc>
          <w:tcPr>
            <w:tcW w:w="567" w:type="dxa"/>
            <w:vMerge/>
          </w:tcPr>
          <w:p w:rsidR="002B0638" w:rsidRPr="00C85404" w:rsidRDefault="002B0638" w:rsidP="00C85404">
            <w:pPr>
              <w:jc w:val="both"/>
              <w:rPr>
                <w:rFonts w:ascii="Times New Roman" w:hAnsi="Times New Roman" w:cs="Times New Roman"/>
                <w:lang w:val="ru-RU"/>
              </w:rPr>
            </w:pPr>
          </w:p>
        </w:tc>
        <w:tc>
          <w:tcPr>
            <w:tcW w:w="819" w:type="dxa"/>
          </w:tcPr>
          <w:p w:rsidR="002B0638" w:rsidRPr="00C85404" w:rsidRDefault="002B0638" w:rsidP="002B5FE3">
            <w:pPr>
              <w:jc w:val="center"/>
              <w:rPr>
                <w:rFonts w:ascii="Times New Roman" w:hAnsi="Times New Roman" w:cs="Times New Roman"/>
              </w:rPr>
            </w:pPr>
            <w:r w:rsidRPr="00C85404">
              <w:rPr>
                <w:rFonts w:ascii="Times New Roman" w:hAnsi="Times New Roman" w:cs="Times New Roman"/>
              </w:rPr>
              <w:t>6</w:t>
            </w:r>
          </w:p>
        </w:tc>
        <w:tc>
          <w:tcPr>
            <w:tcW w:w="1846" w:type="dxa"/>
            <w:vMerge/>
          </w:tcPr>
          <w:p w:rsidR="002B0638" w:rsidRPr="00C85404" w:rsidRDefault="002B0638" w:rsidP="00C85404">
            <w:pPr>
              <w:jc w:val="both"/>
              <w:rPr>
                <w:rFonts w:ascii="Times New Roman" w:hAnsi="Times New Roman" w:cs="Times New Roman"/>
              </w:rPr>
            </w:pPr>
          </w:p>
        </w:tc>
        <w:tc>
          <w:tcPr>
            <w:tcW w:w="1013" w:type="dxa"/>
            <w:vMerge/>
          </w:tcPr>
          <w:p w:rsidR="002B0638" w:rsidRPr="00C85404" w:rsidRDefault="002B0638" w:rsidP="00C85404">
            <w:pPr>
              <w:jc w:val="both"/>
              <w:rPr>
                <w:rFonts w:ascii="Times New Roman" w:hAnsi="Times New Roman" w:cs="Times New Roman"/>
              </w:rPr>
            </w:pPr>
          </w:p>
        </w:tc>
      </w:tr>
      <w:tr w:rsidR="002B0638" w:rsidRPr="00C85404" w:rsidTr="00C73503">
        <w:tc>
          <w:tcPr>
            <w:tcW w:w="6881" w:type="dxa"/>
            <w:gridSpan w:val="8"/>
          </w:tcPr>
          <w:p w:rsidR="002B0638" w:rsidRPr="00165D9C" w:rsidRDefault="00165D9C" w:rsidP="00165D9C">
            <w:pPr>
              <w:jc w:val="center"/>
              <w:rPr>
                <w:rFonts w:ascii="Times New Roman" w:hAnsi="Times New Roman" w:cs="Times New Roman"/>
                <w:lang w:val="ru-RU"/>
              </w:rPr>
            </w:pPr>
            <w:r>
              <w:rPr>
                <w:rFonts w:ascii="Times New Roman" w:hAnsi="Times New Roman" w:cs="Times New Roman"/>
                <w:lang w:val="ru-RU"/>
              </w:rPr>
              <w:t>54</w:t>
            </w:r>
          </w:p>
        </w:tc>
        <w:tc>
          <w:tcPr>
            <w:tcW w:w="1846" w:type="dxa"/>
          </w:tcPr>
          <w:p w:rsidR="002B0638" w:rsidRPr="00C85404" w:rsidRDefault="002B0638" w:rsidP="002B5FE3">
            <w:pPr>
              <w:jc w:val="center"/>
              <w:rPr>
                <w:rFonts w:ascii="Times New Roman" w:hAnsi="Times New Roman" w:cs="Times New Roman"/>
              </w:rPr>
            </w:pPr>
            <w:r w:rsidRPr="00C85404">
              <w:rPr>
                <w:rFonts w:ascii="Times New Roman" w:hAnsi="Times New Roman" w:cs="Times New Roman"/>
              </w:rPr>
              <w:t>40</w:t>
            </w:r>
          </w:p>
        </w:tc>
        <w:tc>
          <w:tcPr>
            <w:tcW w:w="1013" w:type="dxa"/>
          </w:tcPr>
          <w:p w:rsidR="002B0638" w:rsidRPr="00C85404" w:rsidRDefault="002B0638" w:rsidP="002B5FE3">
            <w:pPr>
              <w:jc w:val="center"/>
              <w:rPr>
                <w:rFonts w:ascii="Times New Roman" w:hAnsi="Times New Roman" w:cs="Times New Roman"/>
              </w:rPr>
            </w:pPr>
            <w:r w:rsidRPr="00C85404">
              <w:rPr>
                <w:rFonts w:ascii="Times New Roman" w:hAnsi="Times New Roman" w:cs="Times New Roman"/>
              </w:rPr>
              <w:t>100</w:t>
            </w:r>
          </w:p>
        </w:tc>
      </w:tr>
    </w:tbl>
    <w:p w:rsidR="002B0638" w:rsidRPr="00C85404" w:rsidRDefault="002B0638" w:rsidP="00C85404">
      <w:pPr>
        <w:pStyle w:val="a7"/>
        <w:shd w:val="clear" w:color="auto" w:fill="auto"/>
        <w:jc w:val="both"/>
        <w:rPr>
          <w:lang w:val="en-US"/>
        </w:rPr>
      </w:pPr>
    </w:p>
    <w:p w:rsidR="007A1D39" w:rsidRPr="00C85404" w:rsidRDefault="00686C21" w:rsidP="00C85404">
      <w:pPr>
        <w:pStyle w:val="a7"/>
        <w:shd w:val="clear" w:color="auto" w:fill="auto"/>
        <w:ind w:left="24"/>
        <w:jc w:val="both"/>
        <w:rPr>
          <w:rStyle w:val="a6"/>
          <w:color w:val="000000"/>
          <w:lang w:eastAsia="uk-UA"/>
        </w:rPr>
      </w:pPr>
      <w:r w:rsidRPr="00C85404">
        <w:rPr>
          <w:rStyle w:val="a6"/>
          <w:color w:val="000000"/>
          <w:lang w:eastAsia="uk-UA"/>
        </w:rPr>
        <w:t>Примітка Т1, Т2 - Т6 - теми практичних занять згідно програми, ПМК - підсумковий модульний контроль.</w:t>
      </w:r>
    </w:p>
    <w:p w:rsidR="00251B72" w:rsidRPr="00C85404" w:rsidRDefault="00251B72" w:rsidP="00C85404">
      <w:pPr>
        <w:pStyle w:val="a7"/>
        <w:ind w:left="24"/>
        <w:jc w:val="both"/>
        <w:rPr>
          <w:b w:val="0"/>
        </w:rPr>
      </w:pPr>
      <w:r w:rsidRPr="00C85404">
        <w:rPr>
          <w:b w:val="0"/>
        </w:rPr>
        <w:t xml:space="preserve">Максимальна кількість балів, яку може набрати студент на одному практичному занятті при вивченні модуля – 6 балів. </w:t>
      </w:r>
    </w:p>
    <w:p w:rsidR="00251B72" w:rsidRPr="00C85404" w:rsidRDefault="00165D9C" w:rsidP="00C85404">
      <w:pPr>
        <w:pStyle w:val="a7"/>
        <w:ind w:left="24"/>
        <w:jc w:val="both"/>
        <w:rPr>
          <w:b w:val="0"/>
        </w:rPr>
      </w:pPr>
      <w:r>
        <w:rPr>
          <w:b w:val="0"/>
        </w:rPr>
        <w:t xml:space="preserve">«5» –  </w:t>
      </w:r>
      <w:r>
        <w:rPr>
          <w:b w:val="0"/>
          <w:lang w:val="ru-RU"/>
        </w:rPr>
        <w:t>9</w:t>
      </w:r>
      <w:r w:rsidR="00251B72" w:rsidRPr="00C85404">
        <w:rPr>
          <w:b w:val="0"/>
        </w:rPr>
        <w:t xml:space="preserve"> балів, </w:t>
      </w:r>
    </w:p>
    <w:p w:rsidR="00251B72" w:rsidRPr="00C85404" w:rsidRDefault="00165D9C" w:rsidP="00C85404">
      <w:pPr>
        <w:pStyle w:val="a7"/>
        <w:ind w:left="24"/>
        <w:jc w:val="both"/>
        <w:rPr>
          <w:b w:val="0"/>
        </w:rPr>
      </w:pPr>
      <w:r>
        <w:rPr>
          <w:b w:val="0"/>
        </w:rPr>
        <w:t xml:space="preserve">«4» –  </w:t>
      </w:r>
      <w:r>
        <w:rPr>
          <w:b w:val="0"/>
          <w:lang w:val="ru-RU"/>
        </w:rPr>
        <w:t>7-8</w:t>
      </w:r>
      <w:r w:rsidR="00251B72" w:rsidRPr="00C85404">
        <w:rPr>
          <w:b w:val="0"/>
        </w:rPr>
        <w:t xml:space="preserve"> балів, </w:t>
      </w:r>
    </w:p>
    <w:p w:rsidR="00251B72" w:rsidRPr="00C85404" w:rsidRDefault="00165D9C" w:rsidP="00C85404">
      <w:pPr>
        <w:pStyle w:val="a7"/>
        <w:ind w:left="24"/>
        <w:jc w:val="both"/>
        <w:rPr>
          <w:b w:val="0"/>
        </w:rPr>
      </w:pPr>
      <w:r>
        <w:rPr>
          <w:b w:val="0"/>
        </w:rPr>
        <w:t xml:space="preserve">«3» –  </w:t>
      </w:r>
      <w:r>
        <w:rPr>
          <w:b w:val="0"/>
          <w:lang w:val="ru-RU"/>
        </w:rPr>
        <w:t>6-5</w:t>
      </w:r>
      <w:r w:rsidR="00251B72" w:rsidRPr="00C85404">
        <w:rPr>
          <w:b w:val="0"/>
        </w:rPr>
        <w:t xml:space="preserve"> бали,</w:t>
      </w:r>
    </w:p>
    <w:p w:rsidR="00251B72" w:rsidRPr="00C85404" w:rsidRDefault="00165D9C" w:rsidP="00C85404">
      <w:pPr>
        <w:pStyle w:val="a7"/>
        <w:ind w:left="24"/>
        <w:jc w:val="both"/>
        <w:rPr>
          <w:b w:val="0"/>
        </w:rPr>
      </w:pPr>
      <w:r>
        <w:rPr>
          <w:b w:val="0"/>
        </w:rPr>
        <w:t xml:space="preserve">«2» –   </w:t>
      </w:r>
      <w:r>
        <w:rPr>
          <w:b w:val="0"/>
          <w:lang w:val="ru-RU"/>
        </w:rPr>
        <w:t>4</w:t>
      </w:r>
      <w:r w:rsidR="00251B72" w:rsidRPr="00C85404">
        <w:rPr>
          <w:b w:val="0"/>
        </w:rPr>
        <w:t xml:space="preserve"> бали і менше.</w:t>
      </w:r>
    </w:p>
    <w:p w:rsidR="00251B72" w:rsidRPr="00C85404" w:rsidRDefault="00251B72" w:rsidP="00C85404">
      <w:pPr>
        <w:pStyle w:val="a7"/>
        <w:shd w:val="clear" w:color="auto" w:fill="auto"/>
        <w:ind w:left="24"/>
        <w:jc w:val="both"/>
        <w:rPr>
          <w:b w:val="0"/>
        </w:rPr>
      </w:pPr>
      <w:r w:rsidRPr="00C85404">
        <w:rPr>
          <w:b w:val="0"/>
        </w:rPr>
        <w:t>Мінімальна кількість балів, яку повинен набрати студент для допуску до підсу</w:t>
      </w:r>
      <w:r w:rsidR="00165D9C">
        <w:rPr>
          <w:b w:val="0"/>
        </w:rPr>
        <w:t>мкового модульного контролю – 3</w:t>
      </w:r>
      <w:r w:rsidR="00165D9C">
        <w:rPr>
          <w:b w:val="0"/>
          <w:lang w:val="ru-RU"/>
        </w:rPr>
        <w:t>0</w:t>
      </w:r>
      <w:r w:rsidRPr="00C85404">
        <w:rPr>
          <w:b w:val="0"/>
        </w:rPr>
        <w:t xml:space="preserve"> балів.</w:t>
      </w:r>
    </w:p>
    <w:p w:rsidR="007A1D39" w:rsidRPr="00165D9C" w:rsidRDefault="007A1D39" w:rsidP="00C85404">
      <w:pPr>
        <w:jc w:val="both"/>
        <w:rPr>
          <w:color w:val="auto"/>
          <w:lang w:val="ru-RU" w:eastAsia="az-Latn-AZ"/>
        </w:rPr>
      </w:pPr>
    </w:p>
    <w:p w:rsidR="007A1D39" w:rsidRPr="00C85404" w:rsidRDefault="00686C21" w:rsidP="00C85404">
      <w:pPr>
        <w:pStyle w:val="a7"/>
        <w:shd w:val="clear" w:color="auto" w:fill="auto"/>
        <w:ind w:left="2554"/>
        <w:jc w:val="both"/>
      </w:pPr>
      <w:r w:rsidRPr="00C85404">
        <w:rPr>
          <w:rStyle w:val="a6"/>
          <w:b/>
          <w:bCs/>
          <w:color w:val="000000"/>
          <w:lang w:eastAsia="uk-UA"/>
        </w:rPr>
        <w:lastRenderedPageBreak/>
        <w:t xml:space="preserve">Оцінювання </w:t>
      </w:r>
      <w:r w:rsidRPr="00C85404">
        <w:rPr>
          <w:rStyle w:val="a6"/>
          <w:b/>
          <w:bCs/>
          <w:color w:val="000000"/>
          <w:lang w:val="ru-RU" w:eastAsia="ru-RU"/>
        </w:rPr>
        <w:t xml:space="preserve">здобувача </w:t>
      </w:r>
      <w:r w:rsidRPr="00C85404">
        <w:rPr>
          <w:rStyle w:val="a6"/>
          <w:b/>
          <w:bCs/>
          <w:color w:val="000000"/>
          <w:lang w:eastAsia="uk-UA"/>
        </w:rPr>
        <w:t>відбувається згідно</w:t>
      </w:r>
      <w:r w:rsidR="00251B72" w:rsidRPr="00C85404">
        <w:rPr>
          <w:rStyle w:val="a6"/>
          <w:b/>
          <w:bCs/>
          <w:color w:val="000000"/>
          <w:lang w:eastAsia="uk-UA"/>
        </w:rPr>
        <w:t xml:space="preserve"> з</w:t>
      </w:r>
      <w:r w:rsidRPr="00C85404">
        <w:rPr>
          <w:rStyle w:val="a6"/>
          <w:b/>
          <w:bCs/>
          <w:color w:val="000000"/>
          <w:lang w:eastAsia="uk-UA"/>
        </w:rPr>
        <w:t xml:space="preserve"> </w:t>
      </w:r>
      <w:r w:rsidRPr="00C85404">
        <w:rPr>
          <w:rStyle w:val="a6"/>
          <w:b/>
          <w:bCs/>
          <w:color w:val="000000"/>
          <w:lang w:val="ru-RU" w:eastAsia="ru-RU"/>
        </w:rPr>
        <w:t xml:space="preserve">«Положення про </w:t>
      </w:r>
      <w:r w:rsidRPr="00C85404">
        <w:rPr>
          <w:rStyle w:val="a6"/>
          <w:b/>
          <w:bCs/>
          <w:color w:val="000000"/>
          <w:lang w:eastAsia="uk-UA"/>
        </w:rPr>
        <w:t xml:space="preserve">організацію освітнього </w:t>
      </w:r>
      <w:r w:rsidRPr="00C85404">
        <w:rPr>
          <w:rStyle w:val="a6"/>
          <w:b/>
          <w:bCs/>
          <w:color w:val="000000"/>
          <w:lang w:val="ru-RU" w:eastAsia="ru-RU"/>
        </w:rPr>
        <w:t>процесу»</w:t>
      </w:r>
    </w:p>
    <w:tbl>
      <w:tblPr>
        <w:tblW w:w="0" w:type="auto"/>
        <w:jc w:val="center"/>
        <w:tblLayout w:type="fixed"/>
        <w:tblCellMar>
          <w:left w:w="0" w:type="dxa"/>
          <w:right w:w="0" w:type="dxa"/>
        </w:tblCellMar>
        <w:tblLook w:val="0000" w:firstRow="0" w:lastRow="0" w:firstColumn="0" w:lastColumn="0" w:noHBand="0" w:noVBand="0"/>
      </w:tblPr>
      <w:tblGrid>
        <w:gridCol w:w="1978"/>
        <w:gridCol w:w="1973"/>
        <w:gridCol w:w="9096"/>
        <w:gridCol w:w="1872"/>
      </w:tblGrid>
      <w:tr w:rsidR="007A1D39" w:rsidRPr="00C85404">
        <w:trPr>
          <w:trHeight w:hRule="exact" w:val="845"/>
          <w:jc w:val="center"/>
        </w:trPr>
        <w:tc>
          <w:tcPr>
            <w:tcW w:w="1978" w:type="dxa"/>
            <w:tcBorders>
              <w:top w:val="single" w:sz="4" w:space="0" w:color="auto"/>
              <w:left w:val="single" w:sz="4" w:space="0" w:color="auto"/>
              <w:bottom w:val="nil"/>
              <w:right w:val="nil"/>
            </w:tcBorders>
            <w:shd w:val="clear" w:color="auto" w:fill="FFFFFF"/>
          </w:tcPr>
          <w:p w:rsidR="007A1D39" w:rsidRPr="00C85404" w:rsidRDefault="00686C21" w:rsidP="00C85404">
            <w:pPr>
              <w:pStyle w:val="a5"/>
              <w:shd w:val="clear" w:color="auto" w:fill="auto"/>
              <w:ind w:firstLine="0"/>
              <w:jc w:val="both"/>
            </w:pPr>
            <w:r w:rsidRPr="00C85404">
              <w:rPr>
                <w:rStyle w:val="a4"/>
                <w:color w:val="000000"/>
                <w:lang w:eastAsia="uk-UA"/>
              </w:rPr>
              <w:t xml:space="preserve">Оцінка </w:t>
            </w:r>
            <w:r w:rsidRPr="00C85404">
              <w:rPr>
                <w:rStyle w:val="a4"/>
                <w:color w:val="000000"/>
                <w:lang w:val="ru-RU" w:eastAsia="ru-RU"/>
              </w:rPr>
              <w:t xml:space="preserve">за </w:t>
            </w:r>
            <w:r w:rsidRPr="00C85404">
              <w:rPr>
                <w:rStyle w:val="a4"/>
                <w:color w:val="000000"/>
                <w:lang w:eastAsia="uk-UA"/>
              </w:rPr>
              <w:t xml:space="preserve">національною </w:t>
            </w:r>
            <w:r w:rsidRPr="00C85404">
              <w:rPr>
                <w:rStyle w:val="a4"/>
                <w:color w:val="000000"/>
                <w:lang w:val="ru-RU" w:eastAsia="ru-RU"/>
              </w:rPr>
              <w:t>шкалою</w:t>
            </w:r>
          </w:p>
        </w:tc>
        <w:tc>
          <w:tcPr>
            <w:tcW w:w="1973" w:type="dxa"/>
            <w:tcBorders>
              <w:top w:val="single" w:sz="4" w:space="0" w:color="auto"/>
              <w:left w:val="single" w:sz="4" w:space="0" w:color="auto"/>
              <w:bottom w:val="nil"/>
              <w:right w:val="nil"/>
            </w:tcBorders>
            <w:shd w:val="clear" w:color="auto" w:fill="FFFFFF"/>
            <w:vAlign w:val="center"/>
          </w:tcPr>
          <w:p w:rsidR="007A1D39" w:rsidRPr="00C85404" w:rsidRDefault="00686C21" w:rsidP="00C85404">
            <w:pPr>
              <w:pStyle w:val="a5"/>
              <w:shd w:val="clear" w:color="auto" w:fill="auto"/>
              <w:ind w:firstLine="0"/>
              <w:jc w:val="both"/>
            </w:pPr>
            <w:r w:rsidRPr="00C85404">
              <w:rPr>
                <w:rStyle w:val="a4"/>
                <w:color w:val="000000"/>
                <w:lang w:eastAsia="uk-UA"/>
              </w:rPr>
              <w:t xml:space="preserve">Оцінка </w:t>
            </w:r>
            <w:r w:rsidRPr="00C85404">
              <w:rPr>
                <w:rStyle w:val="a4"/>
                <w:color w:val="000000"/>
                <w:lang w:val="en-US" w:eastAsia="en-US"/>
              </w:rPr>
              <w:t>ECTS</w:t>
            </w:r>
          </w:p>
        </w:tc>
        <w:tc>
          <w:tcPr>
            <w:tcW w:w="9096" w:type="dxa"/>
            <w:tcBorders>
              <w:top w:val="single" w:sz="4" w:space="0" w:color="auto"/>
              <w:left w:val="single" w:sz="4" w:space="0" w:color="auto"/>
              <w:bottom w:val="nil"/>
              <w:right w:val="nil"/>
            </w:tcBorders>
            <w:shd w:val="clear" w:color="auto" w:fill="FFFFFF"/>
            <w:vAlign w:val="center"/>
          </w:tcPr>
          <w:p w:rsidR="007A1D39" w:rsidRPr="00C85404" w:rsidRDefault="00686C21" w:rsidP="00C85404">
            <w:pPr>
              <w:pStyle w:val="a5"/>
              <w:shd w:val="clear" w:color="auto" w:fill="auto"/>
              <w:ind w:firstLine="0"/>
              <w:jc w:val="both"/>
            </w:pPr>
            <w:r w:rsidRPr="00C85404">
              <w:rPr>
                <w:rStyle w:val="a4"/>
                <w:color w:val="000000"/>
                <w:lang w:eastAsia="uk-UA"/>
              </w:rPr>
              <w:t xml:space="preserve">Визначення оцінки </w:t>
            </w:r>
            <w:r w:rsidRPr="00C85404">
              <w:rPr>
                <w:rStyle w:val="a4"/>
                <w:color w:val="000000"/>
                <w:lang w:val="en-US" w:eastAsia="en-US"/>
              </w:rPr>
              <w:t>ECTS</w:t>
            </w:r>
          </w:p>
        </w:tc>
        <w:tc>
          <w:tcPr>
            <w:tcW w:w="1872" w:type="dxa"/>
            <w:tcBorders>
              <w:top w:val="single" w:sz="4" w:space="0" w:color="auto"/>
              <w:left w:val="single" w:sz="4" w:space="0" w:color="auto"/>
              <w:bottom w:val="nil"/>
              <w:right w:val="single" w:sz="4" w:space="0" w:color="auto"/>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Рейтинг здобувача, бали</w:t>
            </w:r>
          </w:p>
        </w:tc>
      </w:tr>
      <w:tr w:rsidR="007A1D39" w:rsidRPr="00C85404">
        <w:trPr>
          <w:trHeight w:hRule="exact" w:val="379"/>
          <w:jc w:val="center"/>
        </w:trPr>
        <w:tc>
          <w:tcPr>
            <w:tcW w:w="1978" w:type="dxa"/>
            <w:tcBorders>
              <w:top w:val="single" w:sz="4" w:space="0" w:color="auto"/>
              <w:left w:val="single" w:sz="4" w:space="0" w:color="auto"/>
              <w:bottom w:val="nil"/>
              <w:right w:val="nil"/>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відмінно</w:t>
            </w:r>
          </w:p>
        </w:tc>
        <w:tc>
          <w:tcPr>
            <w:tcW w:w="1973" w:type="dxa"/>
            <w:tcBorders>
              <w:top w:val="single" w:sz="4" w:space="0" w:color="auto"/>
              <w:left w:val="single" w:sz="4" w:space="0" w:color="auto"/>
              <w:bottom w:val="nil"/>
              <w:right w:val="nil"/>
            </w:tcBorders>
            <w:shd w:val="clear" w:color="auto" w:fill="FFFFFF"/>
            <w:vAlign w:val="bottom"/>
          </w:tcPr>
          <w:p w:rsidR="007A1D39" w:rsidRPr="00C85404" w:rsidRDefault="00686C21" w:rsidP="00C85404">
            <w:pPr>
              <w:pStyle w:val="a5"/>
              <w:shd w:val="clear" w:color="auto" w:fill="auto"/>
              <w:ind w:firstLine="0"/>
              <w:jc w:val="both"/>
            </w:pPr>
            <w:r w:rsidRPr="00C85404">
              <w:rPr>
                <w:rStyle w:val="a4"/>
                <w:b/>
                <w:bCs/>
                <w:color w:val="000000"/>
                <w:lang w:eastAsia="uk-UA"/>
              </w:rPr>
              <w:t>А</w:t>
            </w:r>
          </w:p>
        </w:tc>
        <w:tc>
          <w:tcPr>
            <w:tcW w:w="9096" w:type="dxa"/>
            <w:tcBorders>
              <w:top w:val="single" w:sz="4" w:space="0" w:color="auto"/>
              <w:left w:val="single" w:sz="4" w:space="0" w:color="auto"/>
              <w:bottom w:val="nil"/>
              <w:right w:val="nil"/>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ВІДМІННО - відмінне виконання лише з незначною кількістю помилок</w:t>
            </w:r>
          </w:p>
        </w:tc>
        <w:tc>
          <w:tcPr>
            <w:tcW w:w="1872" w:type="dxa"/>
            <w:tcBorders>
              <w:top w:val="single" w:sz="4" w:space="0" w:color="auto"/>
              <w:left w:val="single" w:sz="4" w:space="0" w:color="auto"/>
              <w:bottom w:val="nil"/>
              <w:right w:val="single" w:sz="4" w:space="0" w:color="auto"/>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90 - 100</w:t>
            </w:r>
          </w:p>
        </w:tc>
      </w:tr>
      <w:tr w:rsidR="007A1D39" w:rsidRPr="00C85404">
        <w:trPr>
          <w:trHeight w:hRule="exact" w:val="283"/>
          <w:jc w:val="center"/>
        </w:trPr>
        <w:tc>
          <w:tcPr>
            <w:tcW w:w="1978" w:type="dxa"/>
            <w:vMerge w:val="restart"/>
            <w:tcBorders>
              <w:top w:val="single" w:sz="4" w:space="0" w:color="auto"/>
              <w:left w:val="single" w:sz="4" w:space="0" w:color="auto"/>
              <w:bottom w:val="nil"/>
              <w:right w:val="nil"/>
            </w:tcBorders>
            <w:shd w:val="clear" w:color="auto" w:fill="FFFFFF"/>
            <w:vAlign w:val="center"/>
          </w:tcPr>
          <w:p w:rsidR="007A1D39" w:rsidRPr="00C85404" w:rsidRDefault="00686C21" w:rsidP="00C85404">
            <w:pPr>
              <w:pStyle w:val="a5"/>
              <w:shd w:val="clear" w:color="auto" w:fill="auto"/>
              <w:ind w:firstLine="0"/>
              <w:jc w:val="both"/>
            </w:pPr>
            <w:r w:rsidRPr="00C85404">
              <w:rPr>
                <w:rStyle w:val="a4"/>
                <w:color w:val="000000"/>
                <w:lang w:val="ru-RU" w:eastAsia="ru-RU"/>
              </w:rPr>
              <w:t>добре</w:t>
            </w:r>
          </w:p>
        </w:tc>
        <w:tc>
          <w:tcPr>
            <w:tcW w:w="1973" w:type="dxa"/>
            <w:tcBorders>
              <w:top w:val="single" w:sz="4" w:space="0" w:color="auto"/>
              <w:left w:val="single" w:sz="4" w:space="0" w:color="auto"/>
              <w:bottom w:val="nil"/>
              <w:right w:val="nil"/>
            </w:tcBorders>
            <w:shd w:val="clear" w:color="auto" w:fill="FFFFFF"/>
            <w:vAlign w:val="bottom"/>
          </w:tcPr>
          <w:p w:rsidR="007A1D39" w:rsidRPr="00C85404" w:rsidRDefault="00686C21" w:rsidP="00C85404">
            <w:pPr>
              <w:pStyle w:val="a5"/>
              <w:shd w:val="clear" w:color="auto" w:fill="auto"/>
              <w:ind w:firstLine="0"/>
              <w:jc w:val="both"/>
            </w:pPr>
            <w:r w:rsidRPr="00C85404">
              <w:rPr>
                <w:rStyle w:val="a4"/>
                <w:b/>
                <w:bCs/>
                <w:color w:val="000000"/>
                <w:lang w:eastAsia="uk-UA"/>
              </w:rPr>
              <w:t>В</w:t>
            </w:r>
          </w:p>
        </w:tc>
        <w:tc>
          <w:tcPr>
            <w:tcW w:w="9096" w:type="dxa"/>
            <w:tcBorders>
              <w:top w:val="single" w:sz="4" w:space="0" w:color="auto"/>
              <w:left w:val="single" w:sz="4" w:space="0" w:color="auto"/>
              <w:bottom w:val="nil"/>
              <w:right w:val="nil"/>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ДУЖЕ ДОБРЕ - вище середнього рівня з кількома помилками</w:t>
            </w:r>
          </w:p>
        </w:tc>
        <w:tc>
          <w:tcPr>
            <w:tcW w:w="1872" w:type="dxa"/>
            <w:tcBorders>
              <w:top w:val="single" w:sz="4" w:space="0" w:color="auto"/>
              <w:left w:val="single" w:sz="4" w:space="0" w:color="auto"/>
              <w:bottom w:val="nil"/>
              <w:right w:val="single" w:sz="4" w:space="0" w:color="auto"/>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82 - 89</w:t>
            </w:r>
          </w:p>
        </w:tc>
      </w:tr>
      <w:tr w:rsidR="007A1D39" w:rsidRPr="00C85404">
        <w:trPr>
          <w:trHeight w:hRule="exact" w:val="288"/>
          <w:jc w:val="center"/>
        </w:trPr>
        <w:tc>
          <w:tcPr>
            <w:tcW w:w="1978" w:type="dxa"/>
            <w:vMerge/>
            <w:tcBorders>
              <w:top w:val="nil"/>
              <w:left w:val="single" w:sz="4" w:space="0" w:color="auto"/>
              <w:bottom w:val="nil"/>
              <w:right w:val="nil"/>
            </w:tcBorders>
            <w:shd w:val="clear" w:color="auto" w:fill="FFFFFF"/>
            <w:vAlign w:val="center"/>
          </w:tcPr>
          <w:p w:rsidR="007A1D39" w:rsidRPr="00C85404" w:rsidRDefault="007A1D39" w:rsidP="00C85404">
            <w:pPr>
              <w:pStyle w:val="a5"/>
              <w:shd w:val="clear" w:color="auto" w:fill="auto"/>
              <w:ind w:firstLine="0"/>
              <w:jc w:val="both"/>
            </w:pPr>
          </w:p>
        </w:tc>
        <w:tc>
          <w:tcPr>
            <w:tcW w:w="1973" w:type="dxa"/>
            <w:tcBorders>
              <w:top w:val="single" w:sz="4" w:space="0" w:color="auto"/>
              <w:left w:val="single" w:sz="4" w:space="0" w:color="auto"/>
              <w:bottom w:val="nil"/>
              <w:right w:val="nil"/>
            </w:tcBorders>
            <w:shd w:val="clear" w:color="auto" w:fill="FFFFFF"/>
            <w:vAlign w:val="bottom"/>
          </w:tcPr>
          <w:p w:rsidR="007A1D39" w:rsidRPr="00C85404" w:rsidRDefault="00686C21" w:rsidP="00C85404">
            <w:pPr>
              <w:pStyle w:val="a5"/>
              <w:shd w:val="clear" w:color="auto" w:fill="auto"/>
              <w:ind w:firstLine="0"/>
              <w:jc w:val="both"/>
            </w:pPr>
            <w:r w:rsidRPr="00C85404">
              <w:rPr>
                <w:rStyle w:val="a4"/>
                <w:b/>
                <w:bCs/>
                <w:color w:val="000000"/>
                <w:lang w:eastAsia="uk-UA"/>
              </w:rPr>
              <w:t>С</w:t>
            </w:r>
          </w:p>
        </w:tc>
        <w:tc>
          <w:tcPr>
            <w:tcW w:w="9096" w:type="dxa"/>
            <w:tcBorders>
              <w:top w:val="single" w:sz="4" w:space="0" w:color="auto"/>
              <w:left w:val="single" w:sz="4" w:space="0" w:color="auto"/>
              <w:bottom w:val="nil"/>
              <w:right w:val="nil"/>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ДОБРЕ - в загальному правильна робота з певною кількістю грубих помилок</w:t>
            </w:r>
          </w:p>
        </w:tc>
        <w:tc>
          <w:tcPr>
            <w:tcW w:w="1872" w:type="dxa"/>
            <w:tcBorders>
              <w:top w:val="single" w:sz="4" w:space="0" w:color="auto"/>
              <w:left w:val="single" w:sz="4" w:space="0" w:color="auto"/>
              <w:bottom w:val="nil"/>
              <w:right w:val="single" w:sz="4" w:space="0" w:color="auto"/>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74 - 81</w:t>
            </w:r>
          </w:p>
        </w:tc>
      </w:tr>
      <w:tr w:rsidR="007A1D39" w:rsidRPr="00C85404">
        <w:trPr>
          <w:trHeight w:hRule="exact" w:val="288"/>
          <w:jc w:val="center"/>
        </w:trPr>
        <w:tc>
          <w:tcPr>
            <w:tcW w:w="1978" w:type="dxa"/>
            <w:vMerge w:val="restart"/>
            <w:tcBorders>
              <w:top w:val="single" w:sz="4" w:space="0" w:color="auto"/>
              <w:left w:val="single" w:sz="4" w:space="0" w:color="auto"/>
              <w:bottom w:val="nil"/>
              <w:right w:val="nil"/>
            </w:tcBorders>
            <w:shd w:val="clear" w:color="auto" w:fill="FFFFFF"/>
            <w:vAlign w:val="center"/>
          </w:tcPr>
          <w:p w:rsidR="007A1D39" w:rsidRPr="00C85404" w:rsidRDefault="00686C21" w:rsidP="00C85404">
            <w:pPr>
              <w:pStyle w:val="a5"/>
              <w:shd w:val="clear" w:color="auto" w:fill="auto"/>
              <w:ind w:firstLine="0"/>
              <w:jc w:val="both"/>
            </w:pPr>
            <w:r w:rsidRPr="00C85404">
              <w:rPr>
                <w:rStyle w:val="a4"/>
                <w:color w:val="000000"/>
                <w:lang w:eastAsia="uk-UA"/>
              </w:rPr>
              <w:t>задовільно</w:t>
            </w:r>
          </w:p>
        </w:tc>
        <w:tc>
          <w:tcPr>
            <w:tcW w:w="1973" w:type="dxa"/>
            <w:tcBorders>
              <w:top w:val="single" w:sz="4" w:space="0" w:color="auto"/>
              <w:left w:val="single" w:sz="4" w:space="0" w:color="auto"/>
              <w:bottom w:val="nil"/>
              <w:right w:val="nil"/>
            </w:tcBorders>
            <w:shd w:val="clear" w:color="auto" w:fill="FFFFFF"/>
            <w:vAlign w:val="bottom"/>
          </w:tcPr>
          <w:p w:rsidR="007A1D39" w:rsidRPr="00C85404" w:rsidRDefault="00686C21" w:rsidP="00C85404">
            <w:pPr>
              <w:pStyle w:val="a5"/>
              <w:shd w:val="clear" w:color="auto" w:fill="auto"/>
              <w:ind w:firstLine="0"/>
              <w:jc w:val="both"/>
            </w:pPr>
            <w:r w:rsidRPr="00C85404">
              <w:rPr>
                <w:rStyle w:val="a4"/>
                <w:b/>
                <w:bCs/>
                <w:color w:val="000000"/>
                <w:lang w:val="en-US" w:eastAsia="en-US"/>
              </w:rPr>
              <w:t>D</w:t>
            </w:r>
          </w:p>
        </w:tc>
        <w:tc>
          <w:tcPr>
            <w:tcW w:w="9096" w:type="dxa"/>
            <w:tcBorders>
              <w:top w:val="single" w:sz="4" w:space="0" w:color="auto"/>
              <w:left w:val="single" w:sz="4" w:space="0" w:color="auto"/>
              <w:bottom w:val="nil"/>
              <w:right w:val="nil"/>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ЗАДОВІЛЬНО - непогано, але зі значною кількістю недоліків</w:t>
            </w:r>
          </w:p>
        </w:tc>
        <w:tc>
          <w:tcPr>
            <w:tcW w:w="1872" w:type="dxa"/>
            <w:tcBorders>
              <w:top w:val="single" w:sz="4" w:space="0" w:color="auto"/>
              <w:left w:val="single" w:sz="4" w:space="0" w:color="auto"/>
              <w:bottom w:val="nil"/>
              <w:right w:val="single" w:sz="4" w:space="0" w:color="auto"/>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64 - 73</w:t>
            </w:r>
          </w:p>
        </w:tc>
      </w:tr>
      <w:tr w:rsidR="007A1D39" w:rsidRPr="00C85404">
        <w:trPr>
          <w:trHeight w:hRule="exact" w:val="288"/>
          <w:jc w:val="center"/>
        </w:trPr>
        <w:tc>
          <w:tcPr>
            <w:tcW w:w="1978" w:type="dxa"/>
            <w:vMerge/>
            <w:tcBorders>
              <w:top w:val="nil"/>
              <w:left w:val="single" w:sz="4" w:space="0" w:color="auto"/>
              <w:bottom w:val="nil"/>
              <w:right w:val="nil"/>
            </w:tcBorders>
            <w:shd w:val="clear" w:color="auto" w:fill="FFFFFF"/>
            <w:vAlign w:val="center"/>
          </w:tcPr>
          <w:p w:rsidR="007A1D39" w:rsidRPr="00C85404" w:rsidRDefault="007A1D39" w:rsidP="00C85404">
            <w:pPr>
              <w:pStyle w:val="a5"/>
              <w:shd w:val="clear" w:color="auto" w:fill="auto"/>
              <w:ind w:firstLine="0"/>
              <w:jc w:val="both"/>
            </w:pPr>
          </w:p>
        </w:tc>
        <w:tc>
          <w:tcPr>
            <w:tcW w:w="1973" w:type="dxa"/>
            <w:tcBorders>
              <w:top w:val="single" w:sz="4" w:space="0" w:color="auto"/>
              <w:left w:val="single" w:sz="4" w:space="0" w:color="auto"/>
              <w:bottom w:val="nil"/>
              <w:right w:val="nil"/>
            </w:tcBorders>
            <w:shd w:val="clear" w:color="auto" w:fill="FFFFFF"/>
            <w:vAlign w:val="bottom"/>
          </w:tcPr>
          <w:p w:rsidR="007A1D39" w:rsidRPr="00C85404" w:rsidRDefault="00686C21" w:rsidP="00C85404">
            <w:pPr>
              <w:pStyle w:val="a5"/>
              <w:shd w:val="clear" w:color="auto" w:fill="auto"/>
              <w:ind w:firstLine="0"/>
              <w:jc w:val="both"/>
            </w:pPr>
            <w:r w:rsidRPr="00C85404">
              <w:rPr>
                <w:rStyle w:val="a4"/>
                <w:b/>
                <w:bCs/>
                <w:color w:val="000000"/>
                <w:lang w:eastAsia="uk-UA"/>
              </w:rPr>
              <w:t>Е</w:t>
            </w:r>
          </w:p>
        </w:tc>
        <w:tc>
          <w:tcPr>
            <w:tcW w:w="9096" w:type="dxa"/>
            <w:tcBorders>
              <w:top w:val="single" w:sz="4" w:space="0" w:color="auto"/>
              <w:left w:val="single" w:sz="4" w:space="0" w:color="auto"/>
              <w:bottom w:val="nil"/>
              <w:right w:val="nil"/>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ДОСТАТНЬО - виконання задовольняє мінімальні критерії</w:t>
            </w:r>
          </w:p>
        </w:tc>
        <w:tc>
          <w:tcPr>
            <w:tcW w:w="1872" w:type="dxa"/>
            <w:tcBorders>
              <w:top w:val="single" w:sz="4" w:space="0" w:color="auto"/>
              <w:left w:val="single" w:sz="4" w:space="0" w:color="auto"/>
              <w:bottom w:val="nil"/>
              <w:right w:val="single" w:sz="4" w:space="0" w:color="auto"/>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60 - 63</w:t>
            </w:r>
          </w:p>
        </w:tc>
      </w:tr>
      <w:tr w:rsidR="007A1D39" w:rsidRPr="00C85404" w:rsidTr="00C73503">
        <w:trPr>
          <w:trHeight w:hRule="exact" w:val="319"/>
          <w:jc w:val="center"/>
        </w:trPr>
        <w:tc>
          <w:tcPr>
            <w:tcW w:w="1978" w:type="dxa"/>
            <w:vMerge w:val="restart"/>
            <w:tcBorders>
              <w:top w:val="single" w:sz="4" w:space="0" w:color="auto"/>
              <w:left w:val="single" w:sz="4" w:space="0" w:color="auto"/>
              <w:bottom w:val="nil"/>
              <w:right w:val="nil"/>
            </w:tcBorders>
            <w:shd w:val="clear" w:color="auto" w:fill="FFFFFF"/>
            <w:vAlign w:val="center"/>
          </w:tcPr>
          <w:p w:rsidR="007A1D39" w:rsidRPr="00C85404" w:rsidRDefault="00686C21" w:rsidP="00C85404">
            <w:pPr>
              <w:pStyle w:val="a5"/>
              <w:shd w:val="clear" w:color="auto" w:fill="auto"/>
              <w:ind w:firstLine="0"/>
              <w:jc w:val="both"/>
            </w:pPr>
            <w:r w:rsidRPr="00C85404">
              <w:rPr>
                <w:rStyle w:val="a4"/>
                <w:color w:val="000000"/>
                <w:lang w:eastAsia="uk-UA"/>
              </w:rPr>
              <w:t>незадовільно</w:t>
            </w:r>
          </w:p>
        </w:tc>
        <w:tc>
          <w:tcPr>
            <w:tcW w:w="1973" w:type="dxa"/>
            <w:tcBorders>
              <w:top w:val="single" w:sz="4" w:space="0" w:color="auto"/>
              <w:left w:val="single" w:sz="4" w:space="0" w:color="auto"/>
              <w:bottom w:val="nil"/>
              <w:right w:val="nil"/>
            </w:tcBorders>
            <w:shd w:val="clear" w:color="auto" w:fill="FFFFFF"/>
            <w:vAlign w:val="center"/>
          </w:tcPr>
          <w:p w:rsidR="007A1D39" w:rsidRPr="00C85404" w:rsidRDefault="00686C21" w:rsidP="00C85404">
            <w:pPr>
              <w:pStyle w:val="a5"/>
              <w:shd w:val="clear" w:color="auto" w:fill="auto"/>
              <w:ind w:firstLine="0"/>
              <w:jc w:val="both"/>
            </w:pPr>
            <w:r w:rsidRPr="00C85404">
              <w:rPr>
                <w:rStyle w:val="a4"/>
                <w:b/>
                <w:bCs/>
                <w:color w:val="000000"/>
                <w:lang w:val="en-US" w:eastAsia="en-US"/>
              </w:rPr>
              <w:t>FX</w:t>
            </w:r>
          </w:p>
        </w:tc>
        <w:tc>
          <w:tcPr>
            <w:tcW w:w="9096" w:type="dxa"/>
            <w:tcBorders>
              <w:top w:val="single" w:sz="4" w:space="0" w:color="auto"/>
              <w:left w:val="single" w:sz="4" w:space="0" w:color="auto"/>
              <w:bottom w:val="nil"/>
              <w:right w:val="nil"/>
            </w:tcBorders>
            <w:shd w:val="clear" w:color="auto" w:fill="FFFFFF"/>
            <w:vAlign w:val="bottom"/>
          </w:tcPr>
          <w:p w:rsidR="007A1D39" w:rsidRPr="00C85404" w:rsidRDefault="00686C21" w:rsidP="00C85404">
            <w:pPr>
              <w:pStyle w:val="a5"/>
              <w:shd w:val="clear" w:color="auto" w:fill="auto"/>
              <w:ind w:firstLine="0"/>
              <w:jc w:val="both"/>
            </w:pPr>
            <w:r w:rsidRPr="00C85404">
              <w:rPr>
                <w:rStyle w:val="a4"/>
                <w:color w:val="000000"/>
                <w:lang w:eastAsia="uk-UA"/>
              </w:rPr>
              <w:t>НЕЗАДОВІЛЬНО - потрібно працювати перед тим, як отримати залік (позитивну оцінку)</w:t>
            </w:r>
          </w:p>
        </w:tc>
        <w:tc>
          <w:tcPr>
            <w:tcW w:w="1872" w:type="dxa"/>
            <w:tcBorders>
              <w:top w:val="single" w:sz="4" w:space="0" w:color="auto"/>
              <w:left w:val="single" w:sz="4" w:space="0" w:color="auto"/>
              <w:bottom w:val="nil"/>
              <w:right w:val="single" w:sz="4" w:space="0" w:color="auto"/>
            </w:tcBorders>
            <w:shd w:val="clear" w:color="auto" w:fill="FFFFFF"/>
            <w:vAlign w:val="center"/>
          </w:tcPr>
          <w:p w:rsidR="007A1D39" w:rsidRPr="00C85404" w:rsidRDefault="00686C21" w:rsidP="00C85404">
            <w:pPr>
              <w:pStyle w:val="a5"/>
              <w:shd w:val="clear" w:color="auto" w:fill="auto"/>
              <w:ind w:firstLine="0"/>
              <w:jc w:val="both"/>
            </w:pPr>
            <w:r w:rsidRPr="00C85404">
              <w:rPr>
                <w:rStyle w:val="a4"/>
                <w:color w:val="000000"/>
                <w:lang w:eastAsia="uk-UA"/>
              </w:rPr>
              <w:t>35-59</w:t>
            </w:r>
          </w:p>
        </w:tc>
      </w:tr>
      <w:tr w:rsidR="007A1D39" w:rsidRPr="00C85404" w:rsidTr="00C73503">
        <w:trPr>
          <w:trHeight w:hRule="exact" w:val="425"/>
          <w:jc w:val="center"/>
        </w:trPr>
        <w:tc>
          <w:tcPr>
            <w:tcW w:w="1978" w:type="dxa"/>
            <w:vMerge/>
            <w:tcBorders>
              <w:top w:val="nil"/>
              <w:left w:val="single" w:sz="4" w:space="0" w:color="auto"/>
              <w:bottom w:val="single" w:sz="4" w:space="0" w:color="auto"/>
              <w:right w:val="nil"/>
            </w:tcBorders>
            <w:shd w:val="clear" w:color="auto" w:fill="FFFFFF"/>
            <w:vAlign w:val="center"/>
          </w:tcPr>
          <w:p w:rsidR="007A1D39" w:rsidRPr="00C85404" w:rsidRDefault="007A1D39" w:rsidP="00C85404">
            <w:pPr>
              <w:pStyle w:val="a5"/>
              <w:shd w:val="clear" w:color="auto" w:fill="auto"/>
              <w:ind w:firstLine="0"/>
              <w:jc w:val="both"/>
            </w:pPr>
          </w:p>
        </w:tc>
        <w:tc>
          <w:tcPr>
            <w:tcW w:w="1973" w:type="dxa"/>
            <w:tcBorders>
              <w:top w:val="single" w:sz="4" w:space="0" w:color="auto"/>
              <w:left w:val="single" w:sz="4" w:space="0" w:color="auto"/>
              <w:bottom w:val="single" w:sz="4" w:space="0" w:color="auto"/>
              <w:right w:val="nil"/>
            </w:tcBorders>
            <w:shd w:val="clear" w:color="auto" w:fill="FFFFFF"/>
            <w:vAlign w:val="center"/>
          </w:tcPr>
          <w:p w:rsidR="007A1D39" w:rsidRPr="00C85404" w:rsidRDefault="00686C21" w:rsidP="00C85404">
            <w:pPr>
              <w:pStyle w:val="a5"/>
              <w:shd w:val="clear" w:color="auto" w:fill="auto"/>
              <w:ind w:firstLine="0"/>
              <w:jc w:val="both"/>
            </w:pPr>
            <w:r w:rsidRPr="00C85404">
              <w:rPr>
                <w:rStyle w:val="a4"/>
                <w:b/>
                <w:bCs/>
                <w:color w:val="000000"/>
                <w:lang w:val="en-US" w:eastAsia="en-US"/>
              </w:rPr>
              <w:t>F</w:t>
            </w:r>
          </w:p>
        </w:tc>
        <w:tc>
          <w:tcPr>
            <w:tcW w:w="9096" w:type="dxa"/>
            <w:tcBorders>
              <w:top w:val="single" w:sz="4" w:space="0" w:color="auto"/>
              <w:left w:val="single" w:sz="4" w:space="0" w:color="auto"/>
              <w:bottom w:val="single" w:sz="4" w:space="0" w:color="auto"/>
              <w:right w:val="nil"/>
            </w:tcBorders>
            <w:shd w:val="clear" w:color="auto" w:fill="FFFFFF"/>
            <w:vAlign w:val="center"/>
          </w:tcPr>
          <w:p w:rsidR="007A1D39" w:rsidRPr="00C85404" w:rsidRDefault="00686C21" w:rsidP="00C85404">
            <w:pPr>
              <w:pStyle w:val="a5"/>
              <w:shd w:val="clear" w:color="auto" w:fill="auto"/>
              <w:ind w:firstLine="0"/>
              <w:jc w:val="both"/>
            </w:pPr>
            <w:r w:rsidRPr="00C85404">
              <w:rPr>
                <w:rStyle w:val="a4"/>
                <w:color w:val="000000"/>
                <w:lang w:eastAsia="uk-UA"/>
              </w:rPr>
              <w:t>НЕЗАДОВІЛЬНО - необхідна серйозна подальша робота</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7A1D39" w:rsidRPr="00C85404" w:rsidRDefault="00686C21" w:rsidP="00C85404">
            <w:pPr>
              <w:pStyle w:val="a5"/>
              <w:shd w:val="clear" w:color="auto" w:fill="auto"/>
              <w:ind w:firstLine="0"/>
              <w:jc w:val="both"/>
            </w:pPr>
            <w:r w:rsidRPr="00C85404">
              <w:rPr>
                <w:rStyle w:val="a4"/>
                <w:color w:val="000000"/>
                <w:lang w:eastAsia="uk-UA"/>
              </w:rPr>
              <w:t>0-34</w:t>
            </w:r>
          </w:p>
        </w:tc>
      </w:tr>
    </w:tbl>
    <w:p w:rsidR="00FE7699" w:rsidRDefault="00FE7699" w:rsidP="00C85404">
      <w:pPr>
        <w:pStyle w:val="a3"/>
        <w:shd w:val="clear" w:color="auto" w:fill="auto"/>
        <w:ind w:firstLine="0"/>
        <w:jc w:val="both"/>
        <w:rPr>
          <w:rStyle w:val="1"/>
          <w:b/>
          <w:bCs/>
          <w:lang w:val="ru-RU" w:eastAsia="ru-RU"/>
        </w:rPr>
      </w:pPr>
    </w:p>
    <w:p w:rsidR="00165D9C" w:rsidRPr="00165D9C" w:rsidRDefault="00165D9C" w:rsidP="00165D9C">
      <w:pPr>
        <w:widowControl/>
        <w:spacing w:before="120" w:after="160"/>
        <w:ind w:right="-1" w:firstLine="567"/>
        <w:jc w:val="both"/>
        <w:rPr>
          <w:rFonts w:ascii="Times New Roman" w:eastAsia="Calibri" w:hAnsi="Times New Roman" w:cs="Times New Roman"/>
          <w:b/>
          <w:lang w:eastAsia="ru-RU"/>
        </w:rPr>
      </w:pPr>
      <w:r w:rsidRPr="00165D9C">
        <w:rPr>
          <w:rFonts w:ascii="Times New Roman" w:eastAsia="Calibri" w:hAnsi="Times New Roman" w:cs="Times New Roman"/>
          <w:b/>
          <w:lang w:eastAsia="ru-RU"/>
        </w:rPr>
        <w:t>10. Політика освітнього компонента</w:t>
      </w:r>
    </w:p>
    <w:p w:rsidR="00165D9C" w:rsidRPr="00165D9C" w:rsidRDefault="00165D9C" w:rsidP="00165D9C">
      <w:pPr>
        <w:widowControl/>
        <w:spacing w:before="120" w:after="160"/>
        <w:ind w:right="-1" w:firstLine="567"/>
        <w:jc w:val="both"/>
        <w:rPr>
          <w:rFonts w:ascii="Times New Roman" w:eastAsia="Calibri" w:hAnsi="Times New Roman" w:cs="Times New Roman"/>
          <w:b/>
          <w:lang w:eastAsia="ru-RU"/>
        </w:rPr>
      </w:pPr>
      <w:r w:rsidRPr="00165D9C">
        <w:rPr>
          <w:rFonts w:ascii="Times New Roman" w:eastAsia="Calibri" w:hAnsi="Times New Roman" w:cs="Times New Roman"/>
          <w:b/>
          <w:lang w:eastAsia="ru-RU"/>
        </w:rPr>
        <w:t xml:space="preserve">Політика щодо академічної доброчесності. </w:t>
      </w:r>
    </w:p>
    <w:p w:rsidR="00165D9C" w:rsidRPr="00165D9C" w:rsidRDefault="00165D9C" w:rsidP="00165D9C">
      <w:pPr>
        <w:widowControl/>
        <w:spacing w:before="120" w:after="160"/>
        <w:ind w:right="-1" w:firstLine="567"/>
        <w:jc w:val="both"/>
        <w:rPr>
          <w:rFonts w:ascii="Times New Roman" w:eastAsia="Calibri" w:hAnsi="Times New Roman" w:cs="Times New Roman"/>
          <w:lang w:eastAsia="ru-RU"/>
        </w:rPr>
      </w:pPr>
      <w:r w:rsidRPr="00165D9C">
        <w:rPr>
          <w:rFonts w:ascii="Times New Roman" w:eastAsia="Calibri" w:hAnsi="Times New Roman" w:cs="Times New Roman"/>
          <w:lang w:eastAsia="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rsidR="00165D9C" w:rsidRPr="00165D9C" w:rsidRDefault="00165D9C" w:rsidP="00165D9C">
      <w:pPr>
        <w:widowControl/>
        <w:spacing w:before="120" w:after="160"/>
        <w:ind w:right="-1" w:firstLine="567"/>
        <w:jc w:val="both"/>
        <w:rPr>
          <w:rFonts w:ascii="Times New Roman" w:eastAsia="Calibri" w:hAnsi="Times New Roman" w:cs="Times New Roman"/>
          <w:b/>
          <w:lang w:eastAsia="ru-RU"/>
        </w:rPr>
      </w:pPr>
      <w:r w:rsidRPr="00165D9C">
        <w:rPr>
          <w:rFonts w:ascii="Times New Roman" w:eastAsia="Calibri" w:hAnsi="Times New Roman" w:cs="Times New Roman"/>
          <w:b/>
          <w:lang w:eastAsia="ru-RU"/>
        </w:rPr>
        <w:t>Політика щодо відвідування.</w:t>
      </w:r>
    </w:p>
    <w:p w:rsidR="00165D9C" w:rsidRPr="00165D9C" w:rsidRDefault="00165D9C" w:rsidP="00165D9C">
      <w:pPr>
        <w:widowControl/>
        <w:tabs>
          <w:tab w:val="left" w:pos="450"/>
          <w:tab w:val="left" w:pos="900"/>
          <w:tab w:val="left" w:pos="1276"/>
        </w:tabs>
        <w:ind w:firstLine="270"/>
        <w:contextualSpacing/>
        <w:jc w:val="both"/>
        <w:rPr>
          <w:rFonts w:ascii="Times New Roman" w:eastAsia="Times New Roman" w:hAnsi="Times New Roman" w:cs="Times New Roman"/>
          <w:lang w:eastAsia="ru-RU"/>
        </w:rPr>
      </w:pPr>
      <w:r w:rsidRPr="00165D9C">
        <w:rPr>
          <w:rFonts w:ascii="Times New Roman" w:eastAsia="Times New Roman" w:hAnsi="Times New Roman" w:cs="Times New Roman"/>
          <w:lang w:eastAsia="ru-RU"/>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DA365A" w:rsidRPr="00DA365A" w:rsidRDefault="00DA365A" w:rsidP="00165D9C">
      <w:pPr>
        <w:widowControl/>
        <w:spacing w:before="120" w:after="160"/>
        <w:ind w:right="-1" w:firstLine="567"/>
        <w:jc w:val="both"/>
        <w:rPr>
          <w:rFonts w:ascii="Times New Roman" w:eastAsia="Calibri" w:hAnsi="Times New Roman" w:cs="Times New Roman"/>
          <w:b/>
          <w:lang w:val="ru-RU" w:eastAsia="ru-RU"/>
        </w:rPr>
      </w:pPr>
    </w:p>
    <w:p w:rsidR="00165D9C" w:rsidRPr="00165D9C" w:rsidRDefault="00165D9C" w:rsidP="00165D9C">
      <w:pPr>
        <w:widowControl/>
        <w:spacing w:before="120" w:after="160"/>
        <w:ind w:right="-1" w:firstLine="567"/>
        <w:jc w:val="both"/>
        <w:rPr>
          <w:rFonts w:ascii="Times New Roman" w:eastAsia="Calibri" w:hAnsi="Times New Roman" w:cs="Times New Roman"/>
          <w:b/>
          <w:lang w:eastAsia="ru-RU"/>
        </w:rPr>
      </w:pPr>
      <w:r w:rsidRPr="00165D9C">
        <w:rPr>
          <w:rFonts w:ascii="Times New Roman" w:eastAsia="Calibri" w:hAnsi="Times New Roman" w:cs="Times New Roman"/>
          <w:b/>
          <w:lang w:eastAsia="ru-RU"/>
        </w:rPr>
        <w:lastRenderedPageBreak/>
        <w:t>Політика щодо перескладання.</w:t>
      </w:r>
    </w:p>
    <w:p w:rsidR="00165D9C" w:rsidRPr="00165D9C" w:rsidRDefault="00165D9C" w:rsidP="00165D9C">
      <w:pPr>
        <w:widowControl/>
        <w:spacing w:before="120" w:after="160"/>
        <w:ind w:right="-1" w:firstLine="567"/>
        <w:jc w:val="both"/>
        <w:rPr>
          <w:rFonts w:ascii="Times New Roman" w:eastAsia="Calibri" w:hAnsi="Times New Roman" w:cs="Times New Roman"/>
          <w:lang w:eastAsia="ru-RU"/>
        </w:rPr>
      </w:pPr>
      <w:r w:rsidRPr="00165D9C">
        <w:rPr>
          <w:rFonts w:ascii="Times New Roman" w:eastAsia="Calibri" w:hAnsi="Times New Roman" w:cs="Times New Roman"/>
          <w:lang w:eastAsia="ru-RU"/>
        </w:rPr>
        <w:t xml:space="preserve">Порядок відпрацювання пропущених занять з поважних та без поважних причин здобувача вищої освіти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165D9C" w:rsidRPr="00165D9C" w:rsidRDefault="00165D9C" w:rsidP="00165D9C">
      <w:pPr>
        <w:widowControl/>
        <w:spacing w:before="120" w:after="160"/>
        <w:ind w:right="-1" w:firstLine="567"/>
        <w:jc w:val="both"/>
        <w:rPr>
          <w:rFonts w:ascii="Times New Roman" w:eastAsia="Calibri" w:hAnsi="Times New Roman" w:cs="Times New Roman"/>
          <w:b/>
          <w:lang w:eastAsia="ru-RU"/>
        </w:rPr>
      </w:pPr>
      <w:r w:rsidRPr="00165D9C">
        <w:rPr>
          <w:rFonts w:ascii="Times New Roman" w:eastAsia="Calibri" w:hAnsi="Times New Roman" w:cs="Times New Roman"/>
          <w:b/>
          <w:lang w:eastAsia="ru-RU"/>
        </w:rPr>
        <w:t>Політика щодо дедлайнів.</w:t>
      </w:r>
    </w:p>
    <w:p w:rsidR="00165D9C" w:rsidRPr="00165D9C" w:rsidRDefault="00165D9C" w:rsidP="00165D9C">
      <w:pPr>
        <w:widowControl/>
        <w:spacing w:before="120" w:after="160"/>
        <w:ind w:right="-1" w:firstLine="567"/>
        <w:jc w:val="both"/>
        <w:rPr>
          <w:rFonts w:ascii="Times New Roman" w:eastAsia="Calibri" w:hAnsi="Times New Roman" w:cs="Times New Roman"/>
          <w:lang w:eastAsia="ru-RU"/>
        </w:rPr>
      </w:pPr>
      <w:r w:rsidRPr="00165D9C">
        <w:rPr>
          <w:rFonts w:ascii="Times New Roman" w:eastAsia="Calibri" w:hAnsi="Times New Roman" w:cs="Times New Roman"/>
          <w:lang w:eastAsia="ru-RU"/>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rsidR="00165D9C" w:rsidRPr="00165D9C" w:rsidRDefault="00165D9C" w:rsidP="00165D9C">
      <w:pPr>
        <w:widowControl/>
        <w:spacing w:before="120" w:after="160"/>
        <w:ind w:right="-1" w:firstLine="567"/>
        <w:jc w:val="both"/>
        <w:rPr>
          <w:rFonts w:ascii="Times New Roman" w:eastAsia="Calibri" w:hAnsi="Times New Roman" w:cs="Times New Roman"/>
          <w:b/>
          <w:lang w:eastAsia="ru-RU"/>
        </w:rPr>
      </w:pPr>
      <w:r w:rsidRPr="00165D9C">
        <w:rPr>
          <w:rFonts w:ascii="Times New Roman" w:eastAsia="Calibri" w:hAnsi="Times New Roman" w:cs="Times New Roman"/>
          <w:b/>
          <w:lang w:eastAsia="ru-RU"/>
        </w:rPr>
        <w:t>Політика щодо апеляції</w:t>
      </w:r>
    </w:p>
    <w:p w:rsidR="00165D9C" w:rsidRPr="00165D9C" w:rsidRDefault="00165D9C" w:rsidP="00165D9C">
      <w:pPr>
        <w:widowControl/>
        <w:spacing w:before="120" w:after="160"/>
        <w:ind w:right="-1" w:firstLine="567"/>
        <w:jc w:val="both"/>
        <w:rPr>
          <w:rFonts w:ascii="Times New Roman" w:eastAsia="Calibri" w:hAnsi="Times New Roman" w:cs="Times New Roman"/>
          <w:lang w:eastAsia="ru-RU"/>
        </w:rPr>
      </w:pPr>
      <w:r w:rsidRPr="00165D9C">
        <w:rPr>
          <w:rFonts w:ascii="Times New Roman" w:eastAsia="Calibri" w:hAnsi="Times New Roman" w:cs="Times New Roman"/>
          <w:lang w:eastAsia="ru-RU"/>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11" w:history="1">
        <w:r w:rsidRPr="00165D9C">
          <w:rPr>
            <w:rFonts w:ascii="Times New Roman" w:eastAsia="Calibri" w:hAnsi="Times New Roman" w:cs="Times New Roman"/>
            <w:color w:val="0563C1"/>
            <w:u w:val="single"/>
            <w:lang w:eastAsia="ru-RU"/>
          </w:rPr>
          <w:t>http://www.zhim.org.ua/images/info/pol_apel_rezult.pdf</w:t>
        </w:r>
      </w:hyperlink>
      <w:r w:rsidRPr="00165D9C">
        <w:rPr>
          <w:rFonts w:ascii="Times New Roman" w:eastAsia="Calibri" w:hAnsi="Times New Roman" w:cs="Times New Roman"/>
          <w:lang w:eastAsia="ru-RU"/>
        </w:rPr>
        <w:t xml:space="preserve">.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12" w:history="1">
        <w:r w:rsidRPr="00165D9C">
          <w:rPr>
            <w:rFonts w:ascii="Times New Roman" w:eastAsia="Calibri" w:hAnsi="Times New Roman" w:cs="Times New Roman"/>
            <w:color w:val="0563C1"/>
            <w:u w:val="single"/>
            <w:lang w:eastAsia="ru-RU"/>
          </w:rPr>
          <w:t>http://www.zhim.org.ua/centr_ekspert_yakosti_osv.php</w:t>
        </w:r>
      </w:hyperlink>
      <w:r w:rsidRPr="00165D9C">
        <w:rPr>
          <w:rFonts w:ascii="Times New Roman" w:eastAsia="Calibri" w:hAnsi="Times New Roman" w:cs="Times New Roman"/>
          <w:lang w:eastAsia="ru-RU"/>
        </w:rPr>
        <w:t>. За час навчання здобувачами освіти за окресленою ОП процедури оскарження проведення контрольних заходів, або їх результатів не застосовувались.</w:t>
      </w:r>
    </w:p>
    <w:p w:rsidR="00165D9C" w:rsidRPr="00165D9C" w:rsidRDefault="00165D9C" w:rsidP="00165D9C">
      <w:pPr>
        <w:widowControl/>
        <w:spacing w:before="120" w:after="160"/>
        <w:ind w:right="-1" w:firstLine="567"/>
        <w:jc w:val="both"/>
        <w:rPr>
          <w:rFonts w:ascii="Times New Roman" w:eastAsia="Calibri" w:hAnsi="Times New Roman" w:cs="Times New Roman"/>
          <w:b/>
          <w:lang w:eastAsia="ru-RU"/>
        </w:rPr>
      </w:pPr>
      <w:r w:rsidRPr="00165D9C">
        <w:rPr>
          <w:rFonts w:ascii="Times New Roman" w:eastAsia="Calibri" w:hAnsi="Times New Roman" w:cs="Times New Roman"/>
          <w:b/>
          <w:lang w:eastAsia="ru-RU"/>
        </w:rPr>
        <w:t>Політика щодо конфліктних ситуацій.</w:t>
      </w:r>
    </w:p>
    <w:p w:rsidR="00165D9C" w:rsidRPr="00165D9C" w:rsidRDefault="00165D9C" w:rsidP="00165D9C">
      <w:pPr>
        <w:widowControl/>
        <w:tabs>
          <w:tab w:val="left" w:pos="450"/>
          <w:tab w:val="left" w:pos="900"/>
          <w:tab w:val="left" w:pos="1276"/>
        </w:tabs>
        <w:ind w:firstLine="270"/>
        <w:contextualSpacing/>
        <w:jc w:val="both"/>
        <w:rPr>
          <w:rFonts w:ascii="Times New Roman" w:eastAsia="Times New Roman" w:hAnsi="Times New Roman" w:cs="Times New Roman"/>
          <w:lang w:eastAsia="ru-RU"/>
        </w:rPr>
      </w:pPr>
      <w:r w:rsidRPr="00165D9C">
        <w:rPr>
          <w:rFonts w:ascii="Times New Roman" w:eastAsia="Times New Roman" w:hAnsi="Times New Roman" w:cs="Times New Roman"/>
          <w:lang w:eastAsia="ru-RU"/>
        </w:rPr>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3" w:history="1">
        <w:r w:rsidRPr="00165D9C">
          <w:rPr>
            <w:rFonts w:ascii="Times New Roman" w:eastAsia="Times New Roman" w:hAnsi="Times New Roman" w:cs="Times New Roman"/>
            <w:color w:val="0563C1"/>
            <w:u w:val="single"/>
            <w:lang w:eastAsia="ru-RU"/>
          </w:rPr>
          <w:t>http://www.zhim.org.ua/images/info/antikoruption.pdf</w:t>
        </w:r>
      </w:hyperlink>
      <w:r w:rsidRPr="00165D9C">
        <w:rPr>
          <w:rFonts w:ascii="Times New Roman" w:eastAsia="Times New Roman" w:hAnsi="Times New Roman" w:cs="Times New Roman"/>
          <w:lang w:eastAsia="ru-RU"/>
        </w:rPr>
        <w:t xml:space="preserve">, «Положення про комісію з оцінки корупційних ризиків», </w:t>
      </w:r>
      <w:hyperlink r:id="rId14" w:history="1">
        <w:r w:rsidRPr="00165D9C">
          <w:rPr>
            <w:rFonts w:ascii="Times New Roman" w:eastAsia="Times New Roman" w:hAnsi="Times New Roman" w:cs="Times New Roman"/>
            <w:color w:val="0563C1"/>
            <w:u w:val="single"/>
            <w:lang w:eastAsia="ru-RU"/>
          </w:rPr>
          <w:t>http://www.zhim.org.ua/images/info/pol_komisiya_korupcii.pdf</w:t>
        </w:r>
      </w:hyperlink>
      <w:r w:rsidRPr="00165D9C">
        <w:rPr>
          <w:rFonts w:ascii="Times New Roman" w:eastAsia="Times New Roman" w:hAnsi="Times New Roman" w:cs="Times New Roman"/>
          <w:lang w:eastAsia="ru-RU"/>
        </w:rPr>
        <w:t xml:space="preserve">, План заходів з виконання антикорупційної програми відповідно до Закону України «Про запобігання корупції </w:t>
      </w:r>
      <w:hyperlink r:id="rId15" w:history="1">
        <w:r w:rsidRPr="00165D9C">
          <w:rPr>
            <w:rFonts w:ascii="Times New Roman" w:eastAsia="Times New Roman" w:hAnsi="Times New Roman" w:cs="Times New Roman"/>
            <w:color w:val="0563C1"/>
            <w:u w:val="single"/>
            <w:lang w:eastAsia="ru-RU"/>
          </w:rPr>
          <w:t>http://www.zhim.org.ua/images/info/plan_zahodiv_korupciya.pdf</w:t>
        </w:r>
      </w:hyperlink>
      <w:r w:rsidRPr="00165D9C">
        <w:rPr>
          <w:rFonts w:ascii="Times New Roman" w:eastAsia="Times New Roman" w:hAnsi="Times New Roman" w:cs="Times New Roman"/>
          <w:lang w:eastAsia="ru-RU"/>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w:t>
      </w:r>
      <w:r w:rsidRPr="00165D9C">
        <w:rPr>
          <w:rFonts w:ascii="Times New Roman" w:eastAsia="Times New Roman" w:hAnsi="Times New Roman" w:cs="Times New Roman"/>
          <w:lang w:eastAsia="ru-RU"/>
        </w:rPr>
        <w:lastRenderedPageBreak/>
        <w:t xml:space="preserve">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16" w:history="1">
        <w:r w:rsidRPr="00165D9C">
          <w:rPr>
            <w:rFonts w:ascii="Times New Roman" w:eastAsia="Times New Roman" w:hAnsi="Times New Roman" w:cs="Times New Roman"/>
            <w:color w:val="0563C1"/>
            <w:u w:val="single"/>
            <w:lang w:eastAsia="ru-RU"/>
          </w:rPr>
          <w:t>https://docs.google.com/forms/d/1MNw9ErhWXUr1q94IWOpo2mGlhfVlPJ4RJ1RDc5JGjoM/viewform?edit_requested=true</w:t>
        </w:r>
      </w:hyperlink>
      <w:r w:rsidRPr="00165D9C">
        <w:rPr>
          <w:rFonts w:ascii="Times New Roman" w:eastAsia="Times New Roman" w:hAnsi="Times New Roman" w:cs="Times New Roman"/>
          <w:lang w:eastAsia="ru-RU"/>
        </w:rPr>
        <w:t xml:space="preserve">, 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Здобувачі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rsidR="00165D9C" w:rsidRPr="00165D9C" w:rsidRDefault="00165D9C" w:rsidP="00165D9C">
      <w:pPr>
        <w:widowControl/>
        <w:tabs>
          <w:tab w:val="left" w:pos="450"/>
          <w:tab w:val="left" w:pos="900"/>
          <w:tab w:val="left" w:pos="1276"/>
        </w:tabs>
        <w:ind w:firstLine="270"/>
        <w:contextualSpacing/>
        <w:jc w:val="both"/>
        <w:rPr>
          <w:rFonts w:ascii="Times New Roman" w:eastAsia="Times New Roman" w:hAnsi="Times New Roman" w:cs="Times New Roman"/>
          <w:lang w:eastAsia="ru-RU"/>
        </w:rPr>
      </w:pPr>
      <w:r w:rsidRPr="00165D9C">
        <w:rPr>
          <w:rFonts w:ascii="Times New Roman" w:eastAsia="Times New Roman" w:hAnsi="Times New Roman" w:cs="Times New Roman"/>
          <w:lang w:eastAsia="ru-RU"/>
        </w:rPr>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яким, здобувачі освіти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можуть звертатись здобувачі: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iнституті ЖОР </w:t>
      </w:r>
      <w:hyperlink r:id="rId17" w:history="1">
        <w:r w:rsidRPr="00165D9C">
          <w:rPr>
            <w:rFonts w:ascii="Times New Roman" w:eastAsia="Times New Roman" w:hAnsi="Times New Roman" w:cs="Times New Roman"/>
            <w:color w:val="0563C1"/>
            <w:u w:val="single"/>
            <w:lang w:eastAsia="ru-RU"/>
          </w:rPr>
          <w:t>https://www.zhim.org.ua/images/info/polozh_buling.pdf</w:t>
        </w:r>
      </w:hyperlink>
      <w:r w:rsidRPr="00165D9C">
        <w:rPr>
          <w:rFonts w:ascii="Times New Roman" w:eastAsia="Times New Roman" w:hAnsi="Times New Roman" w:cs="Times New Roman"/>
          <w:lang w:eastAsia="ru-RU"/>
        </w:rPr>
        <w:t xml:space="preserve">, «Положення про політику запобігання, попередження та боротьби з сексуальними домаганнями і дискримінацією» </w:t>
      </w:r>
      <w:hyperlink r:id="rId18" w:history="1">
        <w:r w:rsidRPr="00165D9C">
          <w:rPr>
            <w:rFonts w:ascii="Times New Roman" w:eastAsia="Times New Roman" w:hAnsi="Times New Roman" w:cs="Times New Roman"/>
            <w:color w:val="0563C1"/>
            <w:u w:val="single"/>
            <w:lang w:eastAsia="ru-RU"/>
          </w:rPr>
          <w:t>http://www.zhim.org.ua/images/info/pol_seks_domag.pdf</w:t>
        </w:r>
      </w:hyperlink>
      <w:r w:rsidRPr="00165D9C">
        <w:rPr>
          <w:rFonts w:ascii="Times New Roman" w:eastAsia="Times New Roman" w:hAnsi="Times New Roman" w:cs="Times New Roman"/>
          <w:lang w:eastAsia="ru-RU"/>
        </w:rPr>
        <w:t>, працює практичний психолог. За час реалізації ОП звернень, пов’язаних із сексуальними домаганнями, дискримінацією та корупцією не було.</w:t>
      </w:r>
    </w:p>
    <w:p w:rsidR="00165D9C" w:rsidRPr="00C85404" w:rsidRDefault="00165D9C" w:rsidP="00C85404">
      <w:pPr>
        <w:pStyle w:val="a3"/>
        <w:shd w:val="clear" w:color="auto" w:fill="auto"/>
        <w:ind w:firstLine="0"/>
        <w:jc w:val="both"/>
        <w:rPr>
          <w:rStyle w:val="1"/>
          <w:b/>
          <w:bCs/>
          <w:lang w:val="ru-RU" w:eastAsia="ru-RU"/>
        </w:rPr>
      </w:pPr>
    </w:p>
    <w:p w:rsidR="007A1D39" w:rsidRPr="00C85404" w:rsidRDefault="008E5E61" w:rsidP="00C85404">
      <w:pPr>
        <w:pStyle w:val="a3"/>
        <w:shd w:val="clear" w:color="auto" w:fill="auto"/>
        <w:ind w:firstLine="0"/>
        <w:jc w:val="both"/>
      </w:pPr>
      <w:r>
        <w:rPr>
          <w:noProof/>
          <w:lang w:val="az-Latn-AZ"/>
        </w:rPr>
        <w:pict>
          <v:rect id="_x0000_s1027" style="position:absolute;left:0;text-align:left;margin-left:-102pt;margin-top:-3.6pt;width:842pt;height:595pt;z-index:-2;mso-position-horizontal-relative:page;mso-position-vertical-relative:page" o:allowincell="f" fillcolor="#fefefe" stroked="f">
            <w10:wrap anchorx="page" anchory="page"/>
          </v:rect>
        </w:pict>
      </w:r>
      <w:r w:rsidR="00686C21" w:rsidRPr="00C85404">
        <w:rPr>
          <w:rStyle w:val="1"/>
          <w:b/>
          <w:bCs/>
          <w:lang w:val="ru-RU" w:eastAsia="ru-RU"/>
        </w:rPr>
        <w:t xml:space="preserve">11. Рекомендована </w:t>
      </w:r>
      <w:r w:rsidR="00686C21" w:rsidRPr="00C85404">
        <w:rPr>
          <w:rStyle w:val="1"/>
          <w:b/>
          <w:bCs/>
          <w:lang w:eastAsia="uk-UA"/>
        </w:rPr>
        <w:t>література</w:t>
      </w:r>
    </w:p>
    <w:p w:rsidR="007A1D39" w:rsidRPr="00C85404" w:rsidRDefault="00686C21" w:rsidP="00C85404">
      <w:pPr>
        <w:pStyle w:val="a3"/>
        <w:shd w:val="clear" w:color="auto" w:fill="auto"/>
        <w:ind w:firstLine="0"/>
        <w:jc w:val="both"/>
      </w:pPr>
      <w:r w:rsidRPr="00C85404">
        <w:rPr>
          <w:rStyle w:val="1"/>
          <w:b/>
          <w:bCs/>
          <w:lang w:eastAsia="uk-UA"/>
        </w:rPr>
        <w:t>Базова:</w:t>
      </w:r>
    </w:p>
    <w:p w:rsidR="007A1D39" w:rsidRPr="00C85404" w:rsidRDefault="00686C21" w:rsidP="00C85404">
      <w:pPr>
        <w:pStyle w:val="a3"/>
        <w:numPr>
          <w:ilvl w:val="0"/>
          <w:numId w:val="8"/>
        </w:numPr>
        <w:shd w:val="clear" w:color="auto" w:fill="auto"/>
        <w:tabs>
          <w:tab w:val="left" w:pos="424"/>
        </w:tabs>
        <w:jc w:val="both"/>
      </w:pPr>
      <w:r w:rsidRPr="00C85404">
        <w:rPr>
          <w:rStyle w:val="1"/>
          <w:lang w:eastAsia="uk-UA"/>
        </w:rPr>
        <w:t>Бродський Ю.Б. Інформатика та програмування: навч. посібник / Ю.Б. Бродський, К.В.Молодецька. - Житомир: ЖНАЕУ, 2014. - 276 с.</w:t>
      </w:r>
    </w:p>
    <w:p w:rsidR="007A1D39" w:rsidRPr="00C85404" w:rsidRDefault="00686C21" w:rsidP="00C85404">
      <w:pPr>
        <w:pStyle w:val="a3"/>
        <w:numPr>
          <w:ilvl w:val="0"/>
          <w:numId w:val="8"/>
        </w:numPr>
        <w:shd w:val="clear" w:color="auto" w:fill="auto"/>
        <w:tabs>
          <w:tab w:val="left" w:pos="424"/>
        </w:tabs>
        <w:jc w:val="both"/>
        <w:rPr>
          <w:rStyle w:val="1"/>
        </w:rPr>
      </w:pPr>
      <w:r w:rsidRPr="00C85404">
        <w:rPr>
          <w:rStyle w:val="1"/>
          <w:lang w:eastAsia="uk-UA"/>
        </w:rPr>
        <w:t>Бродський Ю.Б. Інформатика та системологія: навч. посібник / Ю.Б. Бродський. К.В.Молодецька. - Житомир: ЖНАЕУ, 2014. - 244 с.</w:t>
      </w:r>
    </w:p>
    <w:p w:rsidR="001D1C35" w:rsidRPr="00C85404" w:rsidRDefault="001D1C35" w:rsidP="00C85404">
      <w:pPr>
        <w:widowControl/>
        <w:numPr>
          <w:ilvl w:val="0"/>
          <w:numId w:val="8"/>
        </w:numPr>
        <w:jc w:val="both"/>
        <w:rPr>
          <w:rFonts w:ascii="Times New Roman" w:hAnsi="Times New Roman" w:cs="Times New Roman"/>
          <w:color w:val="auto"/>
          <w:lang w:val="ru-RU"/>
        </w:rPr>
      </w:pPr>
      <w:r w:rsidRPr="00C85404">
        <w:rPr>
          <w:rFonts w:ascii="Times New Roman" w:hAnsi="Times New Roman" w:cs="Times New Roman"/>
          <w:color w:val="auto"/>
        </w:rPr>
        <w:t xml:space="preserve">Сердюк А.М. і ін. </w:t>
      </w:r>
      <w:r w:rsidRPr="00C85404">
        <w:rPr>
          <w:rFonts w:ascii="Times New Roman" w:hAnsi="Times New Roman" w:cs="Times New Roman"/>
          <w:color w:val="auto"/>
          <w:lang w:val="ru-RU"/>
        </w:rPr>
        <w:t>Комп'ютерні технології в медицині Державнийреєстр.–Рівне: Вертекс, 2015.–197 с.</w:t>
      </w:r>
    </w:p>
    <w:p w:rsidR="001D1C35" w:rsidRPr="00C85404" w:rsidRDefault="001D1C35" w:rsidP="00C85404">
      <w:pPr>
        <w:widowControl/>
        <w:numPr>
          <w:ilvl w:val="0"/>
          <w:numId w:val="8"/>
        </w:numPr>
        <w:jc w:val="both"/>
        <w:rPr>
          <w:rFonts w:ascii="Times New Roman" w:hAnsi="Times New Roman" w:cs="Times New Roman"/>
          <w:color w:val="auto"/>
          <w:lang w:val="ru-RU"/>
        </w:rPr>
      </w:pPr>
      <w:r w:rsidRPr="00C85404">
        <w:rPr>
          <w:rFonts w:ascii="Times New Roman" w:hAnsi="Times New Roman" w:cs="Times New Roman"/>
          <w:color w:val="auto"/>
          <w:lang w:val="ru-RU"/>
        </w:rPr>
        <w:t>Інформаційні системи і технології: Навч. посіб. для студ. вищ. навч. закл./ С.Г.Карпенко, В.В.Попов, Ю.А.Тарнавський, Г.А.Шпортюк. – К.: МАУП, 2014. – 192 с.</w:t>
      </w:r>
    </w:p>
    <w:p w:rsidR="001D1C35" w:rsidRPr="00C85404" w:rsidRDefault="001D1C35" w:rsidP="00C85404">
      <w:pPr>
        <w:pStyle w:val="a3"/>
        <w:shd w:val="clear" w:color="auto" w:fill="auto"/>
        <w:tabs>
          <w:tab w:val="left" w:pos="424"/>
        </w:tabs>
        <w:ind w:left="360" w:firstLine="0"/>
        <w:jc w:val="both"/>
      </w:pPr>
    </w:p>
    <w:p w:rsidR="007A1D39" w:rsidRPr="00C85404" w:rsidRDefault="00686C21" w:rsidP="00C85404">
      <w:pPr>
        <w:pStyle w:val="11"/>
        <w:keepNext/>
        <w:keepLines/>
        <w:shd w:val="clear" w:color="auto" w:fill="auto"/>
        <w:ind w:left="360"/>
        <w:jc w:val="both"/>
      </w:pPr>
      <w:bookmarkStart w:id="10" w:name="bookmark14"/>
      <w:bookmarkStart w:id="11" w:name="bookmark15"/>
      <w:r w:rsidRPr="00C85404">
        <w:rPr>
          <w:rStyle w:val="10"/>
          <w:b/>
          <w:bCs/>
          <w:lang w:val="uk-UA" w:eastAsia="uk-UA"/>
        </w:rPr>
        <w:t>Допоміжна:</w:t>
      </w:r>
      <w:bookmarkEnd w:id="10"/>
      <w:bookmarkEnd w:id="11"/>
    </w:p>
    <w:p w:rsidR="007A1D39" w:rsidRPr="00C85404" w:rsidRDefault="00686C21" w:rsidP="00C85404">
      <w:pPr>
        <w:pStyle w:val="a3"/>
        <w:numPr>
          <w:ilvl w:val="0"/>
          <w:numId w:val="5"/>
        </w:numPr>
        <w:shd w:val="clear" w:color="auto" w:fill="auto"/>
        <w:tabs>
          <w:tab w:val="left" w:pos="424"/>
        </w:tabs>
        <w:ind w:left="460" w:hanging="460"/>
        <w:jc w:val="both"/>
      </w:pPr>
      <w:r w:rsidRPr="00C85404">
        <w:rPr>
          <w:rStyle w:val="1"/>
          <w:lang w:eastAsia="uk-UA"/>
        </w:rPr>
        <w:t>М</w:t>
      </w:r>
      <w:r w:rsidRPr="00C85404">
        <w:rPr>
          <w:rStyle w:val="1"/>
          <w:bCs/>
          <w:lang w:eastAsia="uk-UA"/>
        </w:rPr>
        <w:t>арценюк В.ГІ. Медична інформатика. Експертні та інструментальні системи в медицині / В.П. Марценюк, А.В.Семенець. - Тернопіль.-</w:t>
      </w:r>
      <w:r w:rsidRPr="00C85404">
        <w:rPr>
          <w:rStyle w:val="1"/>
          <w:b/>
          <w:bCs/>
          <w:lang w:eastAsia="uk-UA"/>
        </w:rPr>
        <w:t xml:space="preserve"> «</w:t>
      </w:r>
      <w:r w:rsidRPr="00C85404">
        <w:rPr>
          <w:rStyle w:val="1"/>
          <w:lang w:eastAsia="uk-UA"/>
        </w:rPr>
        <w:t>Укрмедкнига», 20</w:t>
      </w:r>
      <w:r w:rsidR="00C73503" w:rsidRPr="00C85404">
        <w:rPr>
          <w:rStyle w:val="1"/>
          <w:lang w:val="en-US" w:eastAsia="uk-UA"/>
        </w:rPr>
        <w:t>1</w:t>
      </w:r>
      <w:r w:rsidRPr="00C85404">
        <w:rPr>
          <w:rStyle w:val="1"/>
          <w:lang w:eastAsia="uk-UA"/>
        </w:rPr>
        <w:t>9 -221с.</w:t>
      </w:r>
    </w:p>
    <w:p w:rsidR="00CA79AA" w:rsidRPr="00C85404" w:rsidRDefault="00686C21" w:rsidP="00C85404">
      <w:pPr>
        <w:pStyle w:val="a3"/>
        <w:numPr>
          <w:ilvl w:val="0"/>
          <w:numId w:val="5"/>
        </w:numPr>
        <w:shd w:val="clear" w:color="auto" w:fill="auto"/>
        <w:tabs>
          <w:tab w:val="left" w:pos="424"/>
        </w:tabs>
        <w:ind w:firstLine="0"/>
        <w:jc w:val="both"/>
        <w:rPr>
          <w:rStyle w:val="1"/>
        </w:rPr>
      </w:pPr>
      <w:r w:rsidRPr="00C85404">
        <w:rPr>
          <w:rStyle w:val="1"/>
          <w:lang w:val="ru-RU" w:eastAsia="ru-RU"/>
        </w:rPr>
        <w:t xml:space="preserve">Гордейчик </w:t>
      </w:r>
      <w:r w:rsidRPr="00C85404">
        <w:rPr>
          <w:rStyle w:val="1"/>
          <w:lang w:eastAsia="uk-UA"/>
        </w:rPr>
        <w:t xml:space="preserve">С.В.. </w:t>
      </w:r>
      <w:r w:rsidRPr="00C85404">
        <w:rPr>
          <w:rStyle w:val="1"/>
          <w:lang w:val="ru-RU" w:eastAsia="ru-RU"/>
        </w:rPr>
        <w:t xml:space="preserve">Дубровин </w:t>
      </w:r>
      <w:r w:rsidRPr="00C85404">
        <w:rPr>
          <w:rStyle w:val="1"/>
          <w:lang w:eastAsia="uk-UA"/>
        </w:rPr>
        <w:t xml:space="preserve">В.В. </w:t>
      </w:r>
      <w:r w:rsidRPr="00C85404">
        <w:rPr>
          <w:rStyle w:val="1"/>
          <w:lang w:val="ru-RU" w:eastAsia="ru-RU"/>
        </w:rPr>
        <w:t xml:space="preserve">Безопасность беспроводных сетей. </w:t>
      </w:r>
      <w:r w:rsidR="00C73503" w:rsidRPr="00C85404">
        <w:rPr>
          <w:rStyle w:val="1"/>
          <w:lang w:eastAsia="uk-UA"/>
        </w:rPr>
        <w:t>- М. Горячая линия-Телеком, 201</w:t>
      </w:r>
      <w:r w:rsidR="00C73503" w:rsidRPr="00C85404">
        <w:rPr>
          <w:rStyle w:val="1"/>
          <w:lang w:val="ru-RU" w:eastAsia="uk-UA"/>
        </w:rPr>
        <w:t>8</w:t>
      </w:r>
      <w:r w:rsidRPr="00C85404">
        <w:rPr>
          <w:rStyle w:val="1"/>
          <w:lang w:eastAsia="uk-UA"/>
        </w:rPr>
        <w:t>. - 288 с.</w:t>
      </w:r>
    </w:p>
    <w:p w:rsidR="007A1D39" w:rsidRPr="00C85404" w:rsidRDefault="00686C21" w:rsidP="00C85404">
      <w:pPr>
        <w:pStyle w:val="a3"/>
        <w:numPr>
          <w:ilvl w:val="0"/>
          <w:numId w:val="5"/>
        </w:numPr>
        <w:shd w:val="clear" w:color="auto" w:fill="auto"/>
        <w:tabs>
          <w:tab w:val="left" w:pos="424"/>
        </w:tabs>
        <w:ind w:left="460" w:hanging="460"/>
        <w:jc w:val="both"/>
      </w:pPr>
      <w:r w:rsidRPr="00C85404">
        <w:rPr>
          <w:rStyle w:val="1"/>
          <w:lang w:eastAsia="uk-UA"/>
        </w:rPr>
        <w:t>Марценюк В.П. Медична інформатика. Методи системного аналізу./ В.П.Марценюк, Н.О.Кравець. - Тернопіль: «Укрмедкнига», 201</w:t>
      </w:r>
      <w:r w:rsidR="00D83364" w:rsidRPr="00C85404">
        <w:rPr>
          <w:rStyle w:val="1"/>
          <w:lang w:val="ru-RU" w:eastAsia="uk-UA"/>
        </w:rPr>
        <w:t>6</w:t>
      </w:r>
      <w:r w:rsidRPr="00C85404">
        <w:rPr>
          <w:rStyle w:val="1"/>
          <w:lang w:eastAsia="uk-UA"/>
        </w:rPr>
        <w:t xml:space="preserve"> - 176 с.</w:t>
      </w:r>
    </w:p>
    <w:p w:rsidR="007A1D39" w:rsidRPr="00C85404" w:rsidRDefault="00686C21" w:rsidP="00C85404">
      <w:pPr>
        <w:pStyle w:val="a3"/>
        <w:numPr>
          <w:ilvl w:val="0"/>
          <w:numId w:val="5"/>
        </w:numPr>
        <w:shd w:val="clear" w:color="auto" w:fill="auto"/>
        <w:tabs>
          <w:tab w:val="left" w:pos="424"/>
        </w:tabs>
        <w:ind w:left="460" w:hanging="460"/>
        <w:jc w:val="both"/>
      </w:pPr>
      <w:r w:rsidRPr="00C85404">
        <w:rPr>
          <w:rStyle w:val="1"/>
          <w:lang w:eastAsia="uk-UA"/>
        </w:rPr>
        <w:t>Лопоч С.Н. Статистичні методи в медико-біологічних дослідженнях з використанням ЕХСЕЕ./ Лопоч С.Н., Чубенко А</w:t>
      </w:r>
      <w:r w:rsidR="00D83364" w:rsidRPr="00C85404">
        <w:rPr>
          <w:rStyle w:val="1"/>
          <w:lang w:eastAsia="uk-UA"/>
        </w:rPr>
        <w:t>.В.. Бабич П.Н.- К.: Моріон. 201</w:t>
      </w:r>
      <w:r w:rsidRPr="00C85404">
        <w:rPr>
          <w:rStyle w:val="1"/>
          <w:lang w:eastAsia="uk-UA"/>
        </w:rPr>
        <w:t>9.-408С.</w:t>
      </w:r>
    </w:p>
    <w:p w:rsidR="007A1D39" w:rsidRPr="00C85404" w:rsidRDefault="00686C21" w:rsidP="00C85404">
      <w:pPr>
        <w:pStyle w:val="a3"/>
        <w:numPr>
          <w:ilvl w:val="0"/>
          <w:numId w:val="5"/>
        </w:numPr>
        <w:shd w:val="clear" w:color="auto" w:fill="auto"/>
        <w:tabs>
          <w:tab w:val="left" w:pos="424"/>
        </w:tabs>
        <w:ind w:firstLine="0"/>
        <w:jc w:val="both"/>
      </w:pPr>
      <w:r w:rsidRPr="00C85404">
        <w:rPr>
          <w:rStyle w:val="1"/>
          <w:lang w:eastAsia="uk-UA"/>
        </w:rPr>
        <w:t xml:space="preserve">Габрусєв </w:t>
      </w:r>
      <w:r w:rsidRPr="00C85404">
        <w:rPr>
          <w:rStyle w:val="1"/>
          <w:lang w:eastAsia="ru-RU"/>
        </w:rPr>
        <w:t xml:space="preserve">В. </w:t>
      </w:r>
      <w:r w:rsidRPr="00C85404">
        <w:rPr>
          <w:rStyle w:val="1"/>
          <w:lang w:eastAsia="uk-UA"/>
        </w:rPr>
        <w:t xml:space="preserve">Вивчаємо комп'ютерні мережі. </w:t>
      </w:r>
      <w:r w:rsidRPr="00C85404">
        <w:rPr>
          <w:rStyle w:val="1"/>
          <w:lang w:eastAsia="ru-RU"/>
        </w:rPr>
        <w:t xml:space="preserve">- К.: Вид. </w:t>
      </w:r>
      <w:r w:rsidRPr="00C85404">
        <w:rPr>
          <w:rStyle w:val="1"/>
          <w:lang w:eastAsia="uk-UA"/>
        </w:rPr>
        <w:t>дім «Шкіл. Світ»: Вид. Л.Галіцина, 20</w:t>
      </w:r>
      <w:r w:rsidR="00D83364" w:rsidRPr="00C85404">
        <w:rPr>
          <w:rStyle w:val="1"/>
          <w:lang w:val="ru-RU" w:eastAsia="uk-UA"/>
        </w:rPr>
        <w:t>1</w:t>
      </w:r>
      <w:r w:rsidRPr="00C85404">
        <w:rPr>
          <w:rStyle w:val="1"/>
          <w:lang w:eastAsia="uk-UA"/>
        </w:rPr>
        <w:t>5. - 128 с.</w:t>
      </w:r>
    </w:p>
    <w:p w:rsidR="007A1D39" w:rsidRPr="00C85404" w:rsidRDefault="00686C21" w:rsidP="00C85404">
      <w:pPr>
        <w:pStyle w:val="a3"/>
        <w:numPr>
          <w:ilvl w:val="0"/>
          <w:numId w:val="5"/>
        </w:numPr>
        <w:shd w:val="clear" w:color="auto" w:fill="auto"/>
        <w:tabs>
          <w:tab w:val="left" w:pos="424"/>
        </w:tabs>
        <w:ind w:firstLine="0"/>
        <w:jc w:val="both"/>
      </w:pPr>
      <w:r w:rsidRPr="00C85404">
        <w:rPr>
          <w:rStyle w:val="1"/>
          <w:lang w:eastAsia="uk-UA"/>
        </w:rPr>
        <w:t>Сердюк А.М. і ін. Комп'ютерні технології в медицині Державний реєстр,- Рівне: Вертекс, 1997.-197 с.</w:t>
      </w:r>
    </w:p>
    <w:p w:rsidR="007A1D39" w:rsidRPr="00C85404" w:rsidRDefault="00686C21" w:rsidP="00C85404">
      <w:pPr>
        <w:pStyle w:val="a3"/>
        <w:numPr>
          <w:ilvl w:val="0"/>
          <w:numId w:val="5"/>
        </w:numPr>
        <w:shd w:val="clear" w:color="auto" w:fill="auto"/>
        <w:tabs>
          <w:tab w:val="left" w:pos="454"/>
        </w:tabs>
        <w:ind w:left="460" w:hanging="460"/>
        <w:jc w:val="both"/>
      </w:pPr>
      <w:r w:rsidRPr="00C85404">
        <w:rPr>
          <w:rStyle w:val="1"/>
          <w:lang w:eastAsia="uk-UA"/>
        </w:rPr>
        <w:lastRenderedPageBreak/>
        <w:t>Інформаційні системи і технології: Навч. посіб. для студ. вищ. навч. закл./ С.Г.</w:t>
      </w:r>
      <w:r w:rsidRPr="00C85404">
        <w:rPr>
          <w:rStyle w:val="1"/>
          <w:lang w:eastAsia="ru-RU"/>
        </w:rPr>
        <w:t xml:space="preserve">Карпенко, </w:t>
      </w:r>
      <w:r w:rsidRPr="00C85404">
        <w:rPr>
          <w:rStyle w:val="1"/>
          <w:lang w:eastAsia="uk-UA"/>
        </w:rPr>
        <w:t xml:space="preserve">В.В.Попов, Ю.А.Тарнавський, Г.А.Шпортюк. - </w:t>
      </w:r>
      <w:r w:rsidRPr="00C85404">
        <w:rPr>
          <w:rStyle w:val="1"/>
          <w:lang w:eastAsia="ru-RU"/>
        </w:rPr>
        <w:t xml:space="preserve">К.: </w:t>
      </w:r>
      <w:r w:rsidRPr="00C85404">
        <w:rPr>
          <w:rStyle w:val="1"/>
          <w:lang w:eastAsia="uk-UA"/>
        </w:rPr>
        <w:t>МАУП, 20</w:t>
      </w:r>
      <w:r w:rsidR="00D83364" w:rsidRPr="00C85404">
        <w:rPr>
          <w:rStyle w:val="1"/>
          <w:lang w:eastAsia="uk-UA"/>
        </w:rPr>
        <w:t>1</w:t>
      </w:r>
      <w:r w:rsidRPr="00C85404">
        <w:rPr>
          <w:rStyle w:val="1"/>
          <w:lang w:eastAsia="uk-UA"/>
        </w:rPr>
        <w:t>4.-192с.</w:t>
      </w:r>
    </w:p>
    <w:p w:rsidR="007A1D39" w:rsidRPr="00165D9C" w:rsidRDefault="00686C21" w:rsidP="00C85404">
      <w:pPr>
        <w:pStyle w:val="a3"/>
        <w:numPr>
          <w:ilvl w:val="0"/>
          <w:numId w:val="5"/>
        </w:numPr>
        <w:shd w:val="clear" w:color="auto" w:fill="auto"/>
        <w:tabs>
          <w:tab w:val="left" w:pos="454"/>
        </w:tabs>
        <w:ind w:left="460" w:hanging="460"/>
        <w:jc w:val="both"/>
      </w:pPr>
      <w:r w:rsidRPr="00C85404">
        <w:rPr>
          <w:rStyle w:val="1"/>
          <w:lang w:eastAsia="uk-UA"/>
        </w:rPr>
        <w:t>Інформаційні технології в охороні здоров’я і практичній медицині: У 10 кн. Кн.З Інформаційні технології в хірургії: навч. посіб. / О.П. Мінцер, В.З. Москаленко, С.В. Веселий. — К.: Вища шк., 2012. — 423 с.</w:t>
      </w:r>
    </w:p>
    <w:p w:rsidR="007A1D39" w:rsidRPr="00C85404" w:rsidRDefault="00686C21" w:rsidP="00C85404">
      <w:pPr>
        <w:pStyle w:val="a3"/>
        <w:numPr>
          <w:ilvl w:val="0"/>
          <w:numId w:val="5"/>
        </w:numPr>
        <w:shd w:val="clear" w:color="auto" w:fill="auto"/>
        <w:tabs>
          <w:tab w:val="left" w:pos="454"/>
        </w:tabs>
        <w:ind w:left="460" w:hanging="460"/>
        <w:jc w:val="both"/>
        <w:rPr>
          <w:rStyle w:val="1"/>
        </w:rPr>
      </w:pPr>
      <w:r w:rsidRPr="00C85404">
        <w:rPr>
          <w:rStyle w:val="1"/>
          <w:lang w:eastAsia="uk-UA"/>
        </w:rPr>
        <w:t xml:space="preserve">Хаїмзон 1.1. Гульчак Ю.П., Коваль Б.Ф.. Дідич В.М. Інформаційні системи в системі охорони здоров’я, медико-біологічних процесів. Вінниця: Медуніверситет, 2012. — 119 с. </w:t>
      </w:r>
    </w:p>
    <w:p w:rsidR="007F28A5" w:rsidRPr="00C85404" w:rsidRDefault="00DA365A" w:rsidP="00C85404">
      <w:pPr>
        <w:pStyle w:val="a3"/>
        <w:shd w:val="clear" w:color="auto" w:fill="auto"/>
        <w:tabs>
          <w:tab w:val="left" w:pos="454"/>
        </w:tabs>
        <w:jc w:val="both"/>
        <w:rPr>
          <w:rStyle w:val="1"/>
        </w:rPr>
      </w:pPr>
      <w:r>
        <w:rPr>
          <w:noProof/>
        </w:rPr>
        <w:pict>
          <v:shape id="_x0000_s1032" type="#_x0000_t75" style="position:absolute;left:0;text-align:left;margin-left:-2.75pt;margin-top:84.25pt;width:294.3pt;height:57.7pt;z-index:4;mso-position-horizontal-relative:margin;mso-position-vertical-relative:margin">
            <v:imagedata r:id="rId19" o:title="Інформатика" croptop="13681f" cropbottom="45235f" cropleft="3806f" cropright="37852f"/>
            <w10:wrap anchorx="margin" anchory="margin"/>
          </v:shape>
        </w:pict>
      </w:r>
    </w:p>
    <w:p w:rsidR="007F28A5" w:rsidRPr="00C85404" w:rsidRDefault="007F28A5" w:rsidP="00C85404">
      <w:p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ru-RU"/>
        </w:rPr>
      </w:pPr>
      <w:r w:rsidRPr="00C85404">
        <w:rPr>
          <w:rFonts w:ascii="Times New Roman" w:hAnsi="Times New Roman" w:cs="Times New Roman"/>
          <w:lang w:val="ru-RU"/>
        </w:rPr>
        <w:t xml:space="preserve">Викладач____________________________ </w:t>
      </w:r>
    </w:p>
    <w:p w:rsidR="007F28A5" w:rsidRPr="00C85404" w:rsidRDefault="007F28A5" w:rsidP="00C85404">
      <w:pPr>
        <w:pStyle w:val="ad"/>
        <w:tabs>
          <w:tab w:val="left" w:pos="450"/>
          <w:tab w:val="left" w:pos="851"/>
          <w:tab w:val="left" w:pos="900"/>
        </w:tabs>
        <w:spacing w:line="240" w:lineRule="auto"/>
        <w:ind w:left="270" w:firstLine="0"/>
        <w:jc w:val="both"/>
        <w:rPr>
          <w:b/>
          <w:sz w:val="24"/>
          <w:szCs w:val="24"/>
          <w:lang w:val="uk-UA"/>
        </w:rPr>
      </w:pPr>
      <w:r w:rsidRPr="00C85404">
        <w:rPr>
          <w:color w:val="000000"/>
          <w:sz w:val="24"/>
          <w:szCs w:val="24"/>
          <w:lang w:val="ru-RU"/>
        </w:rPr>
        <w:t xml:space="preserve">                          (підпис)</w:t>
      </w:r>
    </w:p>
    <w:p w:rsidR="007F28A5" w:rsidRPr="00C85404" w:rsidRDefault="007F28A5" w:rsidP="00C85404">
      <w:pPr>
        <w:jc w:val="both"/>
      </w:pPr>
    </w:p>
    <w:p w:rsidR="007F28A5" w:rsidRPr="00C85404" w:rsidRDefault="007F28A5" w:rsidP="00C85404">
      <w:pPr>
        <w:pStyle w:val="a3"/>
        <w:shd w:val="clear" w:color="auto" w:fill="auto"/>
        <w:tabs>
          <w:tab w:val="left" w:pos="454"/>
        </w:tabs>
        <w:jc w:val="both"/>
        <w:rPr>
          <w:rStyle w:val="1"/>
          <w:lang w:eastAsia="uk-UA"/>
        </w:rPr>
      </w:pPr>
    </w:p>
    <w:p w:rsidR="00686C21" w:rsidRPr="00C85404" w:rsidRDefault="00686C21" w:rsidP="00C85404">
      <w:pPr>
        <w:jc w:val="both"/>
        <w:rPr>
          <w:color w:val="auto"/>
          <w:lang w:eastAsia="az-Latn-AZ"/>
        </w:rPr>
      </w:pPr>
      <w:bookmarkStart w:id="12" w:name="_GoBack"/>
      <w:bookmarkEnd w:id="12"/>
    </w:p>
    <w:sectPr w:rsidR="00686C21" w:rsidRPr="00C85404" w:rsidSect="00C85404">
      <w:footerReference w:type="default" r:id="rId20"/>
      <w:type w:val="continuous"/>
      <w:pgSz w:w="16840" w:h="11900" w:orient="landscape"/>
      <w:pgMar w:top="1134" w:right="1134" w:bottom="1134"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61" w:rsidRDefault="008E5E61" w:rsidP="00C85404">
      <w:r>
        <w:separator/>
      </w:r>
    </w:p>
  </w:endnote>
  <w:endnote w:type="continuationSeparator" w:id="0">
    <w:p w:rsidR="008E5E61" w:rsidRDefault="008E5E61" w:rsidP="00C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04" w:rsidRPr="00C85404" w:rsidRDefault="00C85404">
    <w:pPr>
      <w:pStyle w:val="ae"/>
      <w:jc w:val="right"/>
      <w:rPr>
        <w:rFonts w:ascii="Times New Roman" w:hAnsi="Times New Roman" w:cs="Times New Roman"/>
      </w:rPr>
    </w:pPr>
    <w:r w:rsidRPr="00C85404">
      <w:rPr>
        <w:rFonts w:ascii="Times New Roman" w:hAnsi="Times New Roman" w:cs="Times New Roman"/>
      </w:rPr>
      <w:fldChar w:fldCharType="begin"/>
    </w:r>
    <w:r w:rsidRPr="00C85404">
      <w:rPr>
        <w:rFonts w:ascii="Times New Roman" w:hAnsi="Times New Roman" w:cs="Times New Roman"/>
      </w:rPr>
      <w:instrText>PAGE   \* MERGEFORMAT</w:instrText>
    </w:r>
    <w:r w:rsidRPr="00C85404">
      <w:rPr>
        <w:rFonts w:ascii="Times New Roman" w:hAnsi="Times New Roman" w:cs="Times New Roman"/>
      </w:rPr>
      <w:fldChar w:fldCharType="separate"/>
    </w:r>
    <w:r w:rsidR="00DA365A" w:rsidRPr="00DA365A">
      <w:rPr>
        <w:rFonts w:ascii="Times New Roman" w:hAnsi="Times New Roman" w:cs="Times New Roman"/>
        <w:noProof/>
        <w:lang w:val="ru-RU"/>
      </w:rPr>
      <w:t>11</w:t>
    </w:r>
    <w:r w:rsidRPr="00C85404">
      <w:rPr>
        <w:rFonts w:ascii="Times New Roman" w:hAnsi="Times New Roman" w:cs="Times New Roman"/>
      </w:rPr>
      <w:fldChar w:fldCharType="end"/>
    </w:r>
  </w:p>
  <w:p w:rsidR="00C85404" w:rsidRDefault="00C8540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61" w:rsidRDefault="008E5E61" w:rsidP="00C85404">
      <w:r>
        <w:separator/>
      </w:r>
    </w:p>
  </w:footnote>
  <w:footnote w:type="continuationSeparator" w:id="0">
    <w:p w:rsidR="008E5E61" w:rsidRDefault="008E5E61" w:rsidP="00C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51555B"/>
        <w:spacing w:val="0"/>
        <w:w w:val="100"/>
        <w:position w:val="0"/>
        <w:sz w:val="24"/>
        <w:szCs w:val="24"/>
        <w:u w:val="none"/>
      </w:rPr>
    </w:lvl>
  </w:abstractNum>
  <w:abstractNum w:abstractNumId="5">
    <w:nsid w:val="55F0219C"/>
    <w:multiLevelType w:val="hybridMultilevel"/>
    <w:tmpl w:val="2F7C2ED6"/>
    <w:lvl w:ilvl="0" w:tplc="0419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
    <w:nsid w:val="63F9133B"/>
    <w:multiLevelType w:val="hybridMultilevel"/>
    <w:tmpl w:val="E78099BE"/>
    <w:lvl w:ilvl="0" w:tplc="0419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nsid w:val="725914E6"/>
    <w:multiLevelType w:val="hybridMultilevel"/>
    <w:tmpl w:val="C0D064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doNotTrackMoves/>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609"/>
    <w:rsid w:val="00124913"/>
    <w:rsid w:val="00165D9C"/>
    <w:rsid w:val="001D1C35"/>
    <w:rsid w:val="00251B72"/>
    <w:rsid w:val="002B0638"/>
    <w:rsid w:val="002B5FE3"/>
    <w:rsid w:val="005C52DE"/>
    <w:rsid w:val="00673CA4"/>
    <w:rsid w:val="00686C21"/>
    <w:rsid w:val="007A1D39"/>
    <w:rsid w:val="007F28A5"/>
    <w:rsid w:val="00816609"/>
    <w:rsid w:val="0083235E"/>
    <w:rsid w:val="008E5E61"/>
    <w:rsid w:val="00913EFF"/>
    <w:rsid w:val="00BF7294"/>
    <w:rsid w:val="00C73503"/>
    <w:rsid w:val="00C85404"/>
    <w:rsid w:val="00CA79AA"/>
    <w:rsid w:val="00CB1E97"/>
    <w:rsid w:val="00D83364"/>
    <w:rsid w:val="00D86E11"/>
    <w:rsid w:val="00DA365A"/>
    <w:rsid w:val="00E0009F"/>
    <w:rsid w:val="00E10392"/>
    <w:rsid w:val="00E829BD"/>
    <w:rsid w:val="00EC7796"/>
    <w:rsid w:val="00FE7699"/>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39"/>
    <w:pPr>
      <w:widowControl w:val="0"/>
    </w:pPr>
    <w:rPr>
      <w:rFont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rsid w:val="007A1D39"/>
    <w:rPr>
      <w:rFonts w:ascii="Times New Roman" w:hAnsi="Times New Roman" w:cs="Times New Roman"/>
      <w:color w:val="313337"/>
      <w:sz w:val="28"/>
      <w:szCs w:val="28"/>
      <w:u w:val="none"/>
    </w:rPr>
  </w:style>
  <w:style w:type="character" w:customStyle="1" w:styleId="1">
    <w:name w:val="Основной текст Знак1"/>
    <w:link w:val="a3"/>
    <w:uiPriority w:val="99"/>
    <w:rsid w:val="007A1D39"/>
    <w:rPr>
      <w:rFonts w:ascii="Times New Roman" w:hAnsi="Times New Roman" w:cs="Times New Roman"/>
      <w:u w:val="none"/>
    </w:rPr>
  </w:style>
  <w:style w:type="character" w:customStyle="1" w:styleId="a4">
    <w:name w:val="Другое_"/>
    <w:link w:val="a5"/>
    <w:uiPriority w:val="99"/>
    <w:rsid w:val="007A1D39"/>
    <w:rPr>
      <w:rFonts w:ascii="Times New Roman" w:hAnsi="Times New Roman" w:cs="Times New Roman"/>
      <w:u w:val="none"/>
    </w:rPr>
  </w:style>
  <w:style w:type="character" w:customStyle="1" w:styleId="10">
    <w:name w:val="Заголовок №1_"/>
    <w:link w:val="11"/>
    <w:uiPriority w:val="99"/>
    <w:rsid w:val="007A1D39"/>
    <w:rPr>
      <w:rFonts w:ascii="Times New Roman" w:hAnsi="Times New Roman" w:cs="Times New Roman"/>
      <w:b/>
      <w:bCs/>
      <w:u w:val="none"/>
      <w:lang w:val="ru-RU" w:eastAsia="ru-RU"/>
    </w:rPr>
  </w:style>
  <w:style w:type="character" w:customStyle="1" w:styleId="a6">
    <w:name w:val="Подпись к таблице_"/>
    <w:link w:val="a7"/>
    <w:uiPriority w:val="99"/>
    <w:rsid w:val="007A1D39"/>
    <w:rPr>
      <w:rFonts w:ascii="Times New Roman" w:hAnsi="Times New Roman" w:cs="Times New Roman"/>
      <w:b/>
      <w:bCs/>
      <w:u w:val="none"/>
    </w:rPr>
  </w:style>
  <w:style w:type="character" w:customStyle="1" w:styleId="a8">
    <w:name w:val="Подпись к картинке_"/>
    <w:link w:val="a9"/>
    <w:uiPriority w:val="99"/>
    <w:rsid w:val="007A1D39"/>
    <w:rPr>
      <w:rFonts w:ascii="Times New Roman" w:hAnsi="Times New Roman" w:cs="Times New Roman"/>
      <w:color w:val="51555B"/>
      <w:u w:val="none"/>
    </w:rPr>
  </w:style>
  <w:style w:type="paragraph" w:customStyle="1" w:styleId="20">
    <w:name w:val="Основной текст (2)"/>
    <w:basedOn w:val="a"/>
    <w:link w:val="2"/>
    <w:uiPriority w:val="99"/>
    <w:rsid w:val="007A1D39"/>
    <w:pPr>
      <w:shd w:val="clear" w:color="auto" w:fill="FFFFFF"/>
      <w:jc w:val="center"/>
    </w:pPr>
    <w:rPr>
      <w:rFonts w:ascii="Times New Roman" w:hAnsi="Times New Roman" w:cs="Times New Roman"/>
      <w:color w:val="313337"/>
      <w:sz w:val="28"/>
      <w:szCs w:val="28"/>
      <w:lang w:eastAsia="az-Latn-AZ"/>
    </w:rPr>
  </w:style>
  <w:style w:type="paragraph" w:styleId="a3">
    <w:name w:val="Body Text"/>
    <w:basedOn w:val="a"/>
    <w:link w:val="1"/>
    <w:uiPriority w:val="99"/>
    <w:rsid w:val="007A1D39"/>
    <w:pPr>
      <w:shd w:val="clear" w:color="auto" w:fill="FFFFFF"/>
      <w:ind w:firstLine="400"/>
    </w:pPr>
    <w:rPr>
      <w:rFonts w:ascii="Times New Roman" w:hAnsi="Times New Roman" w:cs="Times New Roman"/>
      <w:color w:val="auto"/>
      <w:lang w:eastAsia="az-Latn-AZ"/>
    </w:rPr>
  </w:style>
  <w:style w:type="character" w:customStyle="1" w:styleId="aa">
    <w:name w:val="Основной текст Знак"/>
    <w:uiPriority w:val="99"/>
    <w:semiHidden/>
    <w:rsid w:val="007A1D39"/>
    <w:rPr>
      <w:rFonts w:cs="Arial Unicode MS"/>
      <w:color w:val="000000"/>
      <w:lang w:val="uk-UA" w:eastAsia="uk-UA"/>
    </w:rPr>
  </w:style>
  <w:style w:type="paragraph" w:customStyle="1" w:styleId="a5">
    <w:name w:val="Другое"/>
    <w:basedOn w:val="a"/>
    <w:link w:val="a4"/>
    <w:uiPriority w:val="99"/>
    <w:rsid w:val="007A1D39"/>
    <w:pPr>
      <w:shd w:val="clear" w:color="auto" w:fill="FFFFFF"/>
      <w:ind w:firstLine="400"/>
    </w:pPr>
    <w:rPr>
      <w:rFonts w:ascii="Times New Roman" w:hAnsi="Times New Roman" w:cs="Times New Roman"/>
      <w:color w:val="auto"/>
      <w:lang w:eastAsia="az-Latn-AZ"/>
    </w:rPr>
  </w:style>
  <w:style w:type="paragraph" w:customStyle="1" w:styleId="11">
    <w:name w:val="Заголовок №1"/>
    <w:basedOn w:val="a"/>
    <w:link w:val="10"/>
    <w:uiPriority w:val="99"/>
    <w:rsid w:val="007A1D39"/>
    <w:pPr>
      <w:shd w:val="clear" w:color="auto" w:fill="FFFFFF"/>
      <w:outlineLvl w:val="0"/>
    </w:pPr>
    <w:rPr>
      <w:rFonts w:ascii="Times New Roman" w:hAnsi="Times New Roman" w:cs="Times New Roman"/>
      <w:b/>
      <w:bCs/>
      <w:color w:val="auto"/>
      <w:lang w:val="ru-RU" w:eastAsia="ru-RU"/>
    </w:rPr>
  </w:style>
  <w:style w:type="paragraph" w:customStyle="1" w:styleId="a7">
    <w:name w:val="Подпись к таблице"/>
    <w:basedOn w:val="a"/>
    <w:link w:val="a6"/>
    <w:uiPriority w:val="99"/>
    <w:rsid w:val="007A1D39"/>
    <w:pPr>
      <w:shd w:val="clear" w:color="auto" w:fill="FFFFFF"/>
    </w:pPr>
    <w:rPr>
      <w:rFonts w:ascii="Times New Roman" w:hAnsi="Times New Roman" w:cs="Times New Roman"/>
      <w:b/>
      <w:bCs/>
      <w:color w:val="auto"/>
      <w:lang w:eastAsia="az-Latn-AZ"/>
    </w:rPr>
  </w:style>
  <w:style w:type="paragraph" w:customStyle="1" w:styleId="a9">
    <w:name w:val="Подпись к картинке"/>
    <w:basedOn w:val="a"/>
    <w:link w:val="a8"/>
    <w:uiPriority w:val="99"/>
    <w:rsid w:val="007A1D39"/>
    <w:pPr>
      <w:shd w:val="clear" w:color="auto" w:fill="FFFFFF"/>
    </w:pPr>
    <w:rPr>
      <w:rFonts w:ascii="Times New Roman" w:hAnsi="Times New Roman" w:cs="Times New Roman"/>
      <w:color w:val="51555B"/>
      <w:lang w:eastAsia="az-Latn-AZ"/>
    </w:rPr>
  </w:style>
  <w:style w:type="table" w:customStyle="1" w:styleId="TableNormal">
    <w:name w:val="Table Normal"/>
    <w:uiPriority w:val="2"/>
    <w:semiHidden/>
    <w:unhideWhenUsed/>
    <w:qFormat/>
    <w:rsid w:val="00E1039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0392"/>
    <w:pPr>
      <w:autoSpaceDE w:val="0"/>
      <w:autoSpaceDN w:val="0"/>
    </w:pPr>
    <w:rPr>
      <w:rFonts w:ascii="Times New Roman" w:eastAsia="Times New Roman" w:hAnsi="Times New Roman" w:cs="Times New Roman"/>
      <w:color w:val="auto"/>
      <w:sz w:val="22"/>
      <w:szCs w:val="22"/>
      <w:lang w:val="en-US" w:eastAsia="en-US" w:bidi="en-US"/>
    </w:rPr>
  </w:style>
  <w:style w:type="character" w:styleId="ab">
    <w:name w:val="Hyperlink"/>
    <w:uiPriority w:val="99"/>
    <w:unhideWhenUsed/>
    <w:rsid w:val="00E10392"/>
    <w:rPr>
      <w:color w:val="0000FF"/>
      <w:u w:val="single"/>
    </w:rPr>
  </w:style>
  <w:style w:type="character" w:customStyle="1" w:styleId="ac">
    <w:name w:val="Основной текст_"/>
    <w:link w:val="12"/>
    <w:rsid w:val="002B0638"/>
    <w:rPr>
      <w:rFonts w:ascii="Times New Roman" w:eastAsia="Times New Roman" w:hAnsi="Times New Roman"/>
      <w:sz w:val="26"/>
      <w:szCs w:val="26"/>
      <w:shd w:val="clear" w:color="auto" w:fill="FFFFFF"/>
    </w:rPr>
  </w:style>
  <w:style w:type="paragraph" w:customStyle="1" w:styleId="12">
    <w:name w:val="Основной текст1"/>
    <w:basedOn w:val="a"/>
    <w:link w:val="ac"/>
    <w:rsid w:val="002B0638"/>
    <w:pPr>
      <w:shd w:val="clear" w:color="auto" w:fill="FFFFFF"/>
      <w:spacing w:line="262" w:lineRule="auto"/>
      <w:ind w:firstLine="400"/>
    </w:pPr>
    <w:rPr>
      <w:rFonts w:ascii="Times New Roman" w:eastAsia="Times New Roman" w:hAnsi="Times New Roman" w:cs="Times New Roman"/>
      <w:color w:val="auto"/>
      <w:sz w:val="26"/>
      <w:szCs w:val="26"/>
      <w:lang w:val="az-Latn-AZ" w:eastAsia="az-Latn-AZ"/>
    </w:rPr>
  </w:style>
  <w:style w:type="paragraph" w:styleId="ad">
    <w:name w:val="List Paragraph"/>
    <w:basedOn w:val="a"/>
    <w:uiPriority w:val="99"/>
    <w:qFormat/>
    <w:rsid w:val="00C73503"/>
    <w:pPr>
      <w:autoSpaceDE w:val="0"/>
      <w:autoSpaceDN w:val="0"/>
      <w:spacing w:line="275" w:lineRule="exact"/>
      <w:ind w:left="225" w:firstLine="565"/>
    </w:pPr>
    <w:rPr>
      <w:rFonts w:ascii="Times New Roman" w:eastAsia="Times New Roman" w:hAnsi="Times New Roman" w:cs="Times New Roman"/>
      <w:color w:val="auto"/>
      <w:sz w:val="22"/>
      <w:szCs w:val="22"/>
      <w:lang w:val="en-US" w:eastAsia="en-US" w:bidi="en-US"/>
    </w:rPr>
  </w:style>
  <w:style w:type="paragraph" w:customStyle="1" w:styleId="13">
    <w:name w:val="Нижний колонтитул1"/>
    <w:basedOn w:val="a"/>
    <w:next w:val="ae"/>
    <w:link w:val="af"/>
    <w:uiPriority w:val="99"/>
    <w:semiHidden/>
    <w:unhideWhenUsed/>
    <w:rsid w:val="007F28A5"/>
    <w:pPr>
      <w:widowControl/>
      <w:tabs>
        <w:tab w:val="center" w:pos="4677"/>
        <w:tab w:val="right" w:pos="9355"/>
      </w:tabs>
    </w:pPr>
    <w:rPr>
      <w:rFonts w:ascii="Calibri" w:eastAsia="Calibri" w:hAnsi="Calibri" w:cs="Times New Roman"/>
      <w:color w:val="auto"/>
      <w:sz w:val="22"/>
      <w:szCs w:val="22"/>
      <w:lang w:val="ru-RU" w:eastAsia="en-US"/>
    </w:rPr>
  </w:style>
  <w:style w:type="character" w:customStyle="1" w:styleId="af">
    <w:name w:val="Нижний колонтитул Знак"/>
    <w:link w:val="13"/>
    <w:uiPriority w:val="99"/>
    <w:rsid w:val="007F28A5"/>
    <w:rPr>
      <w:rFonts w:ascii="Calibri" w:eastAsia="Calibri" w:hAnsi="Calibri"/>
      <w:sz w:val="22"/>
      <w:szCs w:val="22"/>
      <w:lang w:eastAsia="en-US"/>
    </w:rPr>
  </w:style>
  <w:style w:type="paragraph" w:styleId="ae">
    <w:name w:val="footer"/>
    <w:basedOn w:val="a"/>
    <w:link w:val="14"/>
    <w:uiPriority w:val="99"/>
    <w:unhideWhenUsed/>
    <w:rsid w:val="007F28A5"/>
    <w:pPr>
      <w:tabs>
        <w:tab w:val="center" w:pos="4677"/>
        <w:tab w:val="right" w:pos="9355"/>
      </w:tabs>
    </w:pPr>
  </w:style>
  <w:style w:type="character" w:customStyle="1" w:styleId="14">
    <w:name w:val="Нижний колонтитул Знак1"/>
    <w:link w:val="ae"/>
    <w:uiPriority w:val="99"/>
    <w:rsid w:val="007F28A5"/>
    <w:rPr>
      <w:rFonts w:cs="Arial Unicode MS"/>
      <w:color w:val="000000"/>
      <w:sz w:val="24"/>
      <w:szCs w:val="24"/>
      <w:lang w:val="uk-UA" w:eastAsia="uk-UA"/>
    </w:rPr>
  </w:style>
  <w:style w:type="paragraph" w:styleId="af0">
    <w:name w:val="header"/>
    <w:basedOn w:val="a"/>
    <w:link w:val="af1"/>
    <w:uiPriority w:val="99"/>
    <w:unhideWhenUsed/>
    <w:rsid w:val="00C85404"/>
    <w:pPr>
      <w:tabs>
        <w:tab w:val="center" w:pos="4677"/>
        <w:tab w:val="right" w:pos="9355"/>
      </w:tabs>
    </w:pPr>
  </w:style>
  <w:style w:type="character" w:customStyle="1" w:styleId="af1">
    <w:name w:val="Верхний колонтитул Знак"/>
    <w:link w:val="af0"/>
    <w:uiPriority w:val="99"/>
    <w:rsid w:val="00C85404"/>
    <w:rPr>
      <w:rFonts w:cs="Arial Unicode MS"/>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im.org.ua/images/info/antikoruption.pdf" TargetMode="External"/><Relationship Id="rId18" Type="http://schemas.openxmlformats.org/officeDocument/2006/relationships/hyperlink" Target="http://www.zhim.org.ua/images/info/pol_seks_domag.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him.org.ua/centr_ekspert_yakosti_osv.php" TargetMode="External"/><Relationship Id="rId17" Type="http://schemas.openxmlformats.org/officeDocument/2006/relationships/hyperlink" Target="https://www.zhim.org.ua/images/info/polozh_buling.pdf" TargetMode="External"/><Relationship Id="rId2" Type="http://schemas.openxmlformats.org/officeDocument/2006/relationships/styles" Target="styles.xml"/><Relationship Id="rId16" Type="http://schemas.openxmlformats.org/officeDocument/2006/relationships/hyperlink" Target="https://docs.google.com/forms/d/1MNw9ErhWXUr1q94IWOpo2mGlhfVlPJ4RJ1RDc5JGjoM/viewform?edit_requested=tru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him.org.ua/images/info/pol_apel_rezult.pdf" TargetMode="External"/><Relationship Id="rId5" Type="http://schemas.openxmlformats.org/officeDocument/2006/relationships/webSettings" Target="webSettings.xml"/><Relationship Id="rId15" Type="http://schemas.openxmlformats.org/officeDocument/2006/relationships/hyperlink" Target="http://www.zhim.org.ua/images/info/plan_zahodiv_korupciya.pdf" TargetMode="External"/><Relationship Id="rId10" Type="http://schemas.openxmlformats.org/officeDocument/2006/relationships/hyperlink" Target="http://zhim.org.ua/kaf_p_s_g.php"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him.org.ua/images/info/pol_komisiya_korupcii.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Плоткина</dc:creator>
  <cp:lastModifiedBy>Лаборатория</cp:lastModifiedBy>
  <cp:revision>15</cp:revision>
  <dcterms:created xsi:type="dcterms:W3CDTF">2024-01-10T08:57:00Z</dcterms:created>
  <dcterms:modified xsi:type="dcterms:W3CDTF">2007-02-16T08:24:00Z</dcterms:modified>
</cp:coreProperties>
</file>